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DE4070"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4CDE4071" w14:textId="77777777" w:rsidR="00903236" w:rsidRPr="00AD7ACE"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AD7ACE" w14:paraId="4CDE4074" w14:textId="77777777" w:rsidTr="008E52BF">
        <w:tc>
          <w:tcPr>
            <w:tcW w:w="3114" w:type="dxa"/>
          </w:tcPr>
          <w:p w14:paraId="4CDE407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4CDE4073" w14:textId="6814F8DC"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 xml:space="preserve">Enn </w:t>
            </w:r>
            <w:proofErr w:type="spellStart"/>
            <w:r>
              <w:rPr>
                <w:rFonts w:ascii="Times New Roman" w:hAnsi="Times New Roman" w:cs="Times New Roman"/>
                <w:sz w:val="24"/>
                <w:szCs w:val="24"/>
                <w:lang w:val="et-EE"/>
              </w:rPr>
              <w:t>Adoson</w:t>
            </w:r>
            <w:proofErr w:type="spellEnd"/>
          </w:p>
        </w:tc>
      </w:tr>
      <w:tr w:rsidR="00E60BC8" w:rsidRPr="00AD7ACE" w14:paraId="4CDE4077" w14:textId="77777777" w:rsidTr="008E52BF">
        <w:tc>
          <w:tcPr>
            <w:tcW w:w="3114" w:type="dxa"/>
          </w:tcPr>
          <w:p w14:paraId="4CDE407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4CDE4076" w14:textId="797F19EF"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Sinilillekampaania 2025</w:t>
            </w:r>
          </w:p>
        </w:tc>
      </w:tr>
      <w:tr w:rsidR="006329DC" w:rsidRPr="00AD7ACE" w14:paraId="456FAA03" w14:textId="77777777" w:rsidTr="008E52BF">
        <w:tc>
          <w:tcPr>
            <w:tcW w:w="3114" w:type="dxa"/>
          </w:tcPr>
          <w:p w14:paraId="2AF7A297" w14:textId="77777777" w:rsidR="006329DC" w:rsidRDefault="006329DC">
            <w:pPr>
              <w:rPr>
                <w:rFonts w:ascii="Times New Roman" w:hAnsi="Times New Roman" w:cs="Times New Roman"/>
                <w:b/>
                <w:sz w:val="24"/>
                <w:szCs w:val="24"/>
                <w:lang w:val="et-EE"/>
              </w:rPr>
            </w:pPr>
            <w:r>
              <w:rPr>
                <w:rFonts w:ascii="Times New Roman" w:hAnsi="Times New Roman" w:cs="Times New Roman"/>
                <w:b/>
                <w:sz w:val="24"/>
                <w:szCs w:val="24"/>
                <w:lang w:val="et-EE"/>
              </w:rPr>
              <w:t>Projektitaotluse eesmärk</w:t>
            </w:r>
          </w:p>
          <w:p w14:paraId="772C5883" w14:textId="4D69DAE8" w:rsidR="006329DC" w:rsidRPr="006329DC" w:rsidRDefault="006329DC" w:rsidP="006329DC">
            <w:pPr>
              <w:rPr>
                <w:rFonts w:ascii="Times New Roman" w:hAnsi="Times New Roman" w:cs="Times New Roman"/>
                <w:i/>
                <w:sz w:val="24"/>
                <w:szCs w:val="24"/>
                <w:lang w:val="et-EE"/>
              </w:rPr>
            </w:pPr>
            <w:r w:rsidRPr="006329DC">
              <w:rPr>
                <w:rFonts w:ascii="Times New Roman" w:hAnsi="Times New Roman" w:cs="Times New Roman"/>
                <w:i/>
                <w:sz w:val="24"/>
                <w:szCs w:val="24"/>
                <w:lang w:val="et-EE"/>
              </w:rPr>
              <w:t>Määratlege konkursi eesmärk</w:t>
            </w:r>
            <w:r>
              <w:rPr>
                <w:rFonts w:ascii="Times New Roman" w:hAnsi="Times New Roman" w:cs="Times New Roman"/>
                <w:i/>
                <w:sz w:val="24"/>
                <w:szCs w:val="24"/>
                <w:lang w:val="et-EE"/>
              </w:rPr>
              <w:t xml:space="preserve"> või </w:t>
            </w:r>
            <w:r w:rsidRPr="006329DC">
              <w:rPr>
                <w:rFonts w:ascii="Times New Roman" w:hAnsi="Times New Roman" w:cs="Times New Roman"/>
                <w:i/>
                <w:sz w:val="24"/>
                <w:szCs w:val="24"/>
                <w:lang w:val="et-EE"/>
              </w:rPr>
              <w:t xml:space="preserve">eesmärgid, millele taotlus vastab (kehtestatud kaitseministri 13.03.2024 käskkirjaga nr 38; </w:t>
            </w:r>
            <w:r>
              <w:rPr>
                <w:rFonts w:ascii="Times New Roman" w:hAnsi="Times New Roman" w:cs="Times New Roman"/>
                <w:i/>
                <w:sz w:val="24"/>
                <w:szCs w:val="24"/>
                <w:lang w:val="et-EE"/>
              </w:rPr>
              <w:t xml:space="preserve">vt </w:t>
            </w:r>
            <w:r w:rsidRPr="006329DC">
              <w:rPr>
                <w:rFonts w:ascii="Times New Roman" w:hAnsi="Times New Roman" w:cs="Times New Roman"/>
                <w:i/>
                <w:sz w:val="24"/>
                <w:szCs w:val="24"/>
                <w:lang w:val="et-EE"/>
              </w:rPr>
              <w:t xml:space="preserve"> </w:t>
            </w:r>
            <w:r>
              <w:rPr>
                <w:rFonts w:ascii="Times New Roman" w:hAnsi="Times New Roman" w:cs="Times New Roman"/>
                <w:i/>
                <w:sz w:val="24"/>
                <w:szCs w:val="24"/>
                <w:lang w:val="et-EE"/>
              </w:rPr>
              <w:t>K</w:t>
            </w:r>
            <w:r w:rsidRPr="006329DC">
              <w:rPr>
                <w:rFonts w:ascii="Times New Roman" w:hAnsi="Times New Roman" w:cs="Times New Roman"/>
                <w:i/>
                <w:sz w:val="24"/>
                <w:szCs w:val="24"/>
                <w:lang w:val="et-EE"/>
              </w:rPr>
              <w:t xml:space="preserve">aitseministeeriumi </w:t>
            </w:r>
            <w:r>
              <w:rPr>
                <w:rFonts w:ascii="Times New Roman" w:hAnsi="Times New Roman" w:cs="Times New Roman"/>
                <w:i/>
                <w:sz w:val="24"/>
                <w:szCs w:val="24"/>
                <w:lang w:val="et-EE"/>
              </w:rPr>
              <w:t xml:space="preserve">toetuste </w:t>
            </w:r>
            <w:hyperlink r:id="rId11" w:history="1">
              <w:r w:rsidRPr="006329DC">
                <w:rPr>
                  <w:rStyle w:val="Hyperlink"/>
                  <w:rFonts w:ascii="Times New Roman" w:hAnsi="Times New Roman" w:cs="Times New Roman"/>
                  <w:i/>
                  <w:sz w:val="24"/>
                  <w:szCs w:val="24"/>
                  <w:lang w:val="et-EE"/>
                </w:rPr>
                <w:t>veebilehelt</w:t>
              </w:r>
            </w:hyperlink>
            <w:r w:rsidRPr="006329DC">
              <w:rPr>
                <w:rFonts w:ascii="Times New Roman" w:hAnsi="Times New Roman" w:cs="Times New Roman"/>
                <w:i/>
                <w:sz w:val="24"/>
                <w:szCs w:val="24"/>
                <w:lang w:val="et-EE"/>
              </w:rPr>
              <w:t>)</w:t>
            </w:r>
          </w:p>
        </w:tc>
        <w:tc>
          <w:tcPr>
            <w:tcW w:w="5948" w:type="dxa"/>
          </w:tcPr>
          <w:p w14:paraId="144B66CA" w14:textId="77777777" w:rsidR="00BE7FB9" w:rsidRDefault="00BE7FB9" w:rsidP="00BE7FB9">
            <w:pPr>
              <w:pStyle w:val="ListParagraph"/>
              <w:numPr>
                <w:ilvl w:val="0"/>
                <w:numId w:val="3"/>
              </w:numPr>
              <w:rPr>
                <w:rFonts w:ascii="Times New Roman" w:hAnsi="Times New Roman" w:cs="Times New Roman"/>
                <w:sz w:val="24"/>
                <w:szCs w:val="24"/>
                <w:lang w:val="et-EE"/>
              </w:rPr>
            </w:pPr>
            <w:proofErr w:type="spellStart"/>
            <w:r w:rsidRPr="00BE7FB9">
              <w:rPr>
                <w:rFonts w:ascii="Times New Roman" w:hAnsi="Times New Roman" w:cs="Times New Roman"/>
                <w:sz w:val="24"/>
                <w:szCs w:val="24"/>
              </w:rPr>
              <w:t>Sinilillekampaania</w:t>
            </w:r>
            <w:proofErr w:type="spellEnd"/>
            <w:r w:rsidRPr="00BE7FB9">
              <w:rPr>
                <w:rFonts w:ascii="Times New Roman" w:hAnsi="Times New Roman" w:cs="Times New Roman"/>
                <w:sz w:val="24"/>
                <w:szCs w:val="24"/>
              </w:rPr>
              <w:t xml:space="preserve"> </w:t>
            </w:r>
            <w:proofErr w:type="spellStart"/>
            <w:r w:rsidRPr="00BE7FB9">
              <w:rPr>
                <w:rFonts w:ascii="Times New Roman" w:hAnsi="Times New Roman" w:cs="Times New Roman"/>
                <w:sz w:val="24"/>
                <w:szCs w:val="24"/>
              </w:rPr>
              <w:t>korraldamine</w:t>
            </w:r>
            <w:proofErr w:type="spellEnd"/>
            <w:r w:rsidRPr="00BE7FB9">
              <w:rPr>
                <w:rFonts w:ascii="Times New Roman" w:hAnsi="Times New Roman" w:cs="Times New Roman"/>
                <w:sz w:val="24"/>
                <w:szCs w:val="24"/>
                <w:lang w:val="et-EE"/>
              </w:rPr>
              <w:t xml:space="preserve"> </w:t>
            </w:r>
          </w:p>
          <w:p w14:paraId="1AD801FE" w14:textId="29B80959" w:rsidR="00BE7FB9" w:rsidRDefault="00BE7FB9" w:rsidP="00BE7FB9">
            <w:pPr>
              <w:pStyle w:val="ListParagraph"/>
              <w:numPr>
                <w:ilvl w:val="0"/>
                <w:numId w:val="3"/>
              </w:numPr>
              <w:rPr>
                <w:rFonts w:ascii="Times New Roman" w:hAnsi="Times New Roman" w:cs="Times New Roman"/>
                <w:sz w:val="24"/>
                <w:szCs w:val="24"/>
                <w:lang w:val="et-EE"/>
              </w:rPr>
            </w:pPr>
            <w:r w:rsidRPr="00BE7FB9">
              <w:rPr>
                <w:rFonts w:ascii="Times New Roman" w:hAnsi="Times New Roman" w:cs="Times New Roman"/>
                <w:sz w:val="24"/>
                <w:szCs w:val="24"/>
                <w:lang w:val="et-EE"/>
              </w:rPr>
              <w:t>kaitseliitlastele, reservväelastele ja tegevväelaste ühtekuuluvuse ning tervise- ja spordiürituste korraldamine</w:t>
            </w:r>
          </w:p>
          <w:p w14:paraId="7B4C9EA9" w14:textId="7249897A" w:rsidR="00BE7FB9" w:rsidRPr="00BE7FB9" w:rsidRDefault="00BE7FB9" w:rsidP="00BE7FB9">
            <w:pPr>
              <w:pStyle w:val="ListParagraph"/>
              <w:rPr>
                <w:rFonts w:ascii="Times New Roman" w:hAnsi="Times New Roman" w:cs="Times New Roman"/>
                <w:sz w:val="24"/>
                <w:szCs w:val="24"/>
                <w:lang w:val="et-EE"/>
              </w:rPr>
            </w:pPr>
          </w:p>
        </w:tc>
      </w:tr>
      <w:tr w:rsidR="00E60BC8" w:rsidRPr="00AD7ACE" w14:paraId="4CDE407A" w14:textId="77777777" w:rsidTr="008E52BF">
        <w:tc>
          <w:tcPr>
            <w:tcW w:w="3114" w:type="dxa"/>
          </w:tcPr>
          <w:p w14:paraId="4CDE407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Projekti </w:t>
            </w:r>
            <w:proofErr w:type="spellStart"/>
            <w:r w:rsidRPr="00AD7ACE">
              <w:rPr>
                <w:rFonts w:ascii="Times New Roman" w:hAnsi="Times New Roman" w:cs="Times New Roman"/>
                <w:b/>
                <w:sz w:val="24"/>
                <w:szCs w:val="24"/>
                <w:lang w:val="et-EE"/>
              </w:rPr>
              <w:t>üldmaksumus</w:t>
            </w:r>
            <w:proofErr w:type="spellEnd"/>
          </w:p>
        </w:tc>
        <w:tc>
          <w:tcPr>
            <w:tcW w:w="5948" w:type="dxa"/>
          </w:tcPr>
          <w:p w14:paraId="4CDE4079" w14:textId="33230BC1"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115 000 eurot</w:t>
            </w:r>
          </w:p>
        </w:tc>
      </w:tr>
      <w:tr w:rsidR="00E60BC8" w:rsidRPr="00AD7ACE" w14:paraId="4CDE407D" w14:textId="77777777" w:rsidTr="00E9518B">
        <w:tc>
          <w:tcPr>
            <w:tcW w:w="3114" w:type="dxa"/>
            <w:shd w:val="clear" w:color="auto" w:fill="FFF2CC" w:themeFill="accent4" w:themeFillTint="33"/>
          </w:tcPr>
          <w:p w14:paraId="4CDE407B"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4CDE407C" w14:textId="6B985BB7"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50 000 eurot</w:t>
            </w:r>
          </w:p>
        </w:tc>
      </w:tr>
      <w:tr w:rsidR="00E60BC8" w:rsidRPr="00AD7ACE" w14:paraId="4CDE4080" w14:textId="77777777" w:rsidTr="008E52BF">
        <w:tc>
          <w:tcPr>
            <w:tcW w:w="3114" w:type="dxa"/>
          </w:tcPr>
          <w:p w14:paraId="4CDE407E"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4CDE407F" w14:textId="6D19A664"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30 000 eurot</w:t>
            </w:r>
          </w:p>
        </w:tc>
      </w:tr>
      <w:tr w:rsidR="00E60BC8" w:rsidRPr="00AD7ACE" w14:paraId="4CDE4083" w14:textId="77777777" w:rsidTr="008E52BF">
        <w:tc>
          <w:tcPr>
            <w:tcW w:w="3114" w:type="dxa"/>
          </w:tcPr>
          <w:p w14:paraId="4CDE4081"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4CDE4082" w14:textId="5AEC7EFB"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35 000 eurot</w:t>
            </w:r>
          </w:p>
        </w:tc>
      </w:tr>
      <w:tr w:rsidR="00E60BC8" w:rsidRPr="00AD7ACE" w14:paraId="4CDE4086" w14:textId="77777777" w:rsidTr="008E52BF">
        <w:tc>
          <w:tcPr>
            <w:tcW w:w="3114" w:type="dxa"/>
          </w:tcPr>
          <w:p w14:paraId="4CDE408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4CDE4085" w14:textId="3C9B27A4"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Aprill 2025</w:t>
            </w:r>
          </w:p>
        </w:tc>
      </w:tr>
      <w:tr w:rsidR="00E60BC8" w:rsidRPr="00AD7ACE" w14:paraId="4CDE4089" w14:textId="77777777" w:rsidTr="008E52BF">
        <w:tc>
          <w:tcPr>
            <w:tcW w:w="3114" w:type="dxa"/>
          </w:tcPr>
          <w:p w14:paraId="4CDE408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4CDE4088" w14:textId="4B09F98E"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01.01.2025 kuni 31.12.2025</w:t>
            </w:r>
          </w:p>
        </w:tc>
      </w:tr>
    </w:tbl>
    <w:p w14:paraId="4CDE408A" w14:textId="54732E74" w:rsidR="00E60BC8" w:rsidRDefault="00E60BC8">
      <w:pPr>
        <w:rPr>
          <w:rFonts w:ascii="Times New Roman" w:hAnsi="Times New Roman" w:cs="Times New Roman"/>
          <w:sz w:val="24"/>
          <w:szCs w:val="24"/>
          <w:lang w:val="et-EE"/>
        </w:rPr>
      </w:pPr>
    </w:p>
    <w:p w14:paraId="61C9F101" w14:textId="77777777" w:rsidR="006329DC" w:rsidRDefault="006329DC">
      <w:pPr>
        <w:rPr>
          <w:rFonts w:ascii="Times New Roman" w:hAnsi="Times New Roman" w:cs="Times New Roman"/>
          <w:sz w:val="24"/>
          <w:szCs w:val="24"/>
          <w:lang w:val="et-EE"/>
        </w:rPr>
      </w:pPr>
    </w:p>
    <w:p w14:paraId="4CDE408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4CDE408C"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AD7ACE" w14:paraId="4CDE408F" w14:textId="77777777" w:rsidTr="008E52BF">
        <w:tc>
          <w:tcPr>
            <w:tcW w:w="3681" w:type="dxa"/>
          </w:tcPr>
          <w:p w14:paraId="4CDE408D"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4CDE408E" w14:textId="7F7D4508" w:rsidR="00E60BC8" w:rsidRPr="00AD7ACE" w:rsidRDefault="00BE7FB9">
            <w:pPr>
              <w:rPr>
                <w:rFonts w:ascii="Times New Roman" w:hAnsi="Times New Roman" w:cs="Times New Roman"/>
                <w:sz w:val="24"/>
                <w:szCs w:val="24"/>
                <w:lang w:val="et-EE"/>
              </w:rPr>
            </w:pPr>
            <w:r w:rsidRPr="00BE7FB9">
              <w:rPr>
                <w:rFonts w:ascii="Times New Roman" w:hAnsi="Times New Roman" w:cs="Times New Roman"/>
                <w:sz w:val="24"/>
                <w:szCs w:val="24"/>
                <w:lang w:val="et-EE"/>
              </w:rPr>
              <w:t>Eesti Vigastatud Võitlejate Ühing MTÜ</w:t>
            </w:r>
          </w:p>
        </w:tc>
      </w:tr>
      <w:tr w:rsidR="00E60BC8" w:rsidRPr="00AD7ACE" w14:paraId="4CDE4092" w14:textId="77777777" w:rsidTr="008E52BF">
        <w:tc>
          <w:tcPr>
            <w:tcW w:w="3681" w:type="dxa"/>
          </w:tcPr>
          <w:p w14:paraId="4CDE409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4CDE4091" w14:textId="45BC0D81" w:rsidR="00E60BC8" w:rsidRPr="00AD7ACE" w:rsidRDefault="00BE7FB9">
            <w:pPr>
              <w:rPr>
                <w:rFonts w:ascii="Times New Roman" w:hAnsi="Times New Roman" w:cs="Times New Roman"/>
                <w:sz w:val="24"/>
                <w:szCs w:val="24"/>
                <w:lang w:val="et-EE"/>
              </w:rPr>
            </w:pPr>
            <w:r w:rsidRPr="00BE7FB9">
              <w:rPr>
                <w:rFonts w:ascii="Times New Roman" w:hAnsi="Times New Roman" w:cs="Times New Roman"/>
                <w:sz w:val="24"/>
                <w:szCs w:val="24"/>
                <w:lang w:val="et-EE"/>
              </w:rPr>
              <w:t>80364584</w:t>
            </w:r>
          </w:p>
        </w:tc>
      </w:tr>
      <w:tr w:rsidR="00E60BC8" w:rsidRPr="00AD7ACE" w14:paraId="4CDE4095" w14:textId="77777777" w:rsidTr="008E52BF">
        <w:tc>
          <w:tcPr>
            <w:tcW w:w="3681" w:type="dxa"/>
          </w:tcPr>
          <w:p w14:paraId="4CDE409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4CDE4094" w14:textId="08D4EBC6" w:rsidR="00E60BC8" w:rsidRPr="00AD7ACE" w:rsidRDefault="00BE7FB9">
            <w:pPr>
              <w:rPr>
                <w:rFonts w:ascii="Times New Roman" w:hAnsi="Times New Roman" w:cs="Times New Roman"/>
                <w:sz w:val="24"/>
                <w:szCs w:val="24"/>
                <w:lang w:val="et-EE"/>
              </w:rPr>
            </w:pPr>
            <w:r w:rsidRPr="00BE7FB9">
              <w:rPr>
                <w:rFonts w:ascii="Times New Roman" w:hAnsi="Times New Roman" w:cs="Times New Roman"/>
                <w:sz w:val="24"/>
                <w:szCs w:val="24"/>
                <w:lang w:val="et-EE"/>
              </w:rPr>
              <w:t>Endla 8, Tallinn</w:t>
            </w:r>
          </w:p>
        </w:tc>
      </w:tr>
      <w:tr w:rsidR="00E60BC8" w:rsidRPr="00AD7ACE" w14:paraId="4CDE4098" w14:textId="77777777" w:rsidTr="008E52BF">
        <w:tc>
          <w:tcPr>
            <w:tcW w:w="3681" w:type="dxa"/>
          </w:tcPr>
          <w:p w14:paraId="4CDE409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97" w14:textId="0F4A62CF" w:rsidR="00E60BC8" w:rsidRPr="00AD7ACE" w:rsidRDefault="00BE7FB9">
            <w:pPr>
              <w:rPr>
                <w:rFonts w:ascii="Times New Roman" w:hAnsi="Times New Roman" w:cs="Times New Roman"/>
                <w:sz w:val="24"/>
                <w:szCs w:val="24"/>
                <w:lang w:val="et-EE"/>
              </w:rPr>
            </w:pPr>
            <w:r w:rsidRPr="00BE7FB9">
              <w:rPr>
                <w:rFonts w:ascii="Times New Roman" w:hAnsi="Times New Roman" w:cs="Times New Roman"/>
                <w:sz w:val="24"/>
                <w:szCs w:val="24"/>
                <w:lang w:val="et-EE"/>
              </w:rPr>
              <w:t>info@evvy.ee</w:t>
            </w:r>
          </w:p>
        </w:tc>
      </w:tr>
      <w:tr w:rsidR="00E60BC8" w:rsidRPr="00AD7ACE" w14:paraId="4CDE409B" w14:textId="77777777" w:rsidTr="008E52BF">
        <w:tc>
          <w:tcPr>
            <w:tcW w:w="3681" w:type="dxa"/>
          </w:tcPr>
          <w:p w14:paraId="4CDE409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9A" w14:textId="1CDCDF96" w:rsidR="00E60BC8" w:rsidRPr="00AD7ACE" w:rsidRDefault="00BE7FB9">
            <w:pPr>
              <w:rPr>
                <w:rFonts w:ascii="Times New Roman" w:hAnsi="Times New Roman" w:cs="Times New Roman"/>
                <w:sz w:val="24"/>
                <w:szCs w:val="24"/>
                <w:lang w:val="et-EE"/>
              </w:rPr>
            </w:pPr>
            <w:r w:rsidRPr="00BE7FB9">
              <w:rPr>
                <w:rFonts w:ascii="Times New Roman" w:hAnsi="Times New Roman" w:cs="Times New Roman"/>
                <w:sz w:val="24"/>
                <w:szCs w:val="24"/>
                <w:lang w:val="et-EE"/>
              </w:rPr>
              <w:t>+372 55 922 290</w:t>
            </w:r>
          </w:p>
        </w:tc>
      </w:tr>
      <w:tr w:rsidR="00E60BC8" w:rsidRPr="00AD7ACE" w14:paraId="4CDE409E" w14:textId="77777777" w:rsidTr="008E52BF">
        <w:tc>
          <w:tcPr>
            <w:tcW w:w="3681" w:type="dxa"/>
          </w:tcPr>
          <w:p w14:paraId="4CDE409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4CDE409D" w14:textId="3A95BF7A" w:rsidR="00E60BC8" w:rsidRPr="00AD7ACE" w:rsidRDefault="00BE7FB9">
            <w:pPr>
              <w:rPr>
                <w:rFonts w:ascii="Times New Roman" w:hAnsi="Times New Roman" w:cs="Times New Roman"/>
                <w:sz w:val="24"/>
                <w:szCs w:val="24"/>
                <w:lang w:val="et-EE"/>
              </w:rPr>
            </w:pPr>
            <w:r w:rsidRPr="00BE7FB9">
              <w:rPr>
                <w:rFonts w:ascii="Times New Roman" w:hAnsi="Times New Roman" w:cs="Times New Roman"/>
                <w:sz w:val="24"/>
                <w:szCs w:val="24"/>
                <w:lang w:val="et-EE"/>
              </w:rPr>
              <w:t>www.annameau.ee</w:t>
            </w:r>
          </w:p>
        </w:tc>
      </w:tr>
      <w:tr w:rsidR="00E60BC8" w:rsidRPr="00AD7ACE" w14:paraId="4CDE40A1" w14:textId="77777777" w:rsidTr="008E52BF">
        <w:tc>
          <w:tcPr>
            <w:tcW w:w="3681" w:type="dxa"/>
          </w:tcPr>
          <w:p w14:paraId="4CDE409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4CDE40A0" w14:textId="1DDF884F"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E9518B" w:rsidRPr="00AD7ACE" w14:paraId="4CDE40A4" w14:textId="77777777" w:rsidTr="008E52BF">
        <w:tc>
          <w:tcPr>
            <w:tcW w:w="3681" w:type="dxa"/>
          </w:tcPr>
          <w:p w14:paraId="4CDE40A2" w14:textId="77777777"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4CDE40A3" w14:textId="12B08B01" w:rsidR="00E9518B" w:rsidRPr="00AD7ACE" w:rsidRDefault="00BE7FB9" w:rsidP="00BE7FB9">
            <w:pPr>
              <w:tabs>
                <w:tab w:val="left" w:pos="1056"/>
              </w:tabs>
              <w:rPr>
                <w:rFonts w:ascii="Times New Roman" w:hAnsi="Times New Roman" w:cs="Times New Roman"/>
                <w:sz w:val="24"/>
                <w:szCs w:val="24"/>
                <w:lang w:val="et-EE"/>
              </w:rPr>
            </w:pPr>
            <w:r w:rsidRPr="00BE7FB9">
              <w:rPr>
                <w:rFonts w:ascii="Times New Roman" w:hAnsi="Times New Roman" w:cs="Times New Roman"/>
                <w:sz w:val="24"/>
                <w:szCs w:val="24"/>
                <w:lang w:val="et-EE"/>
              </w:rPr>
              <w:t>Eesti vigastatud võitlejate heategevuslik sotsiaalhoolekanne, nende omavahelise sidususe suurendamine ja igakülgne abistamine.</w:t>
            </w:r>
          </w:p>
        </w:tc>
      </w:tr>
      <w:tr w:rsidR="008E52BF" w:rsidRPr="00AD7ACE" w14:paraId="4CDE40A6" w14:textId="77777777" w:rsidTr="00A453EB">
        <w:tc>
          <w:tcPr>
            <w:tcW w:w="9062" w:type="dxa"/>
            <w:gridSpan w:val="2"/>
          </w:tcPr>
          <w:p w14:paraId="4CDE40A5"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E60BC8" w:rsidRPr="00AD7ACE" w14:paraId="4CDE40A9" w14:textId="77777777" w:rsidTr="008E52BF">
        <w:tc>
          <w:tcPr>
            <w:tcW w:w="3681" w:type="dxa"/>
          </w:tcPr>
          <w:p w14:paraId="4CDE40A7" w14:textId="636CC545" w:rsidR="00E60BC8" w:rsidRPr="00AD7ACE" w:rsidRDefault="006329DC">
            <w:pPr>
              <w:rPr>
                <w:rFonts w:ascii="Times New Roman" w:hAnsi="Times New Roman" w:cs="Times New Roman"/>
                <w:b/>
                <w:sz w:val="24"/>
                <w:szCs w:val="24"/>
                <w:lang w:val="et-EE"/>
              </w:rPr>
            </w:pPr>
            <w:r>
              <w:rPr>
                <w:rFonts w:ascii="Times New Roman" w:hAnsi="Times New Roman" w:cs="Times New Roman"/>
                <w:b/>
                <w:sz w:val="24"/>
                <w:szCs w:val="24"/>
                <w:lang w:val="et-EE"/>
              </w:rPr>
              <w:t>Panga nimetus</w:t>
            </w:r>
          </w:p>
        </w:tc>
        <w:tc>
          <w:tcPr>
            <w:tcW w:w="5381" w:type="dxa"/>
          </w:tcPr>
          <w:p w14:paraId="4CDE40A8" w14:textId="4DAA684B" w:rsidR="00E60BC8" w:rsidRPr="00AD7ACE" w:rsidRDefault="00BE7FB9" w:rsidP="00BE7FB9">
            <w:pPr>
              <w:rPr>
                <w:rFonts w:ascii="Times New Roman" w:hAnsi="Times New Roman" w:cs="Times New Roman"/>
                <w:sz w:val="24"/>
                <w:szCs w:val="24"/>
                <w:lang w:val="et-EE"/>
              </w:rPr>
            </w:pPr>
            <w:r>
              <w:rPr>
                <w:rFonts w:ascii="Times New Roman" w:hAnsi="Times New Roman" w:cs="Times New Roman"/>
                <w:sz w:val="24"/>
                <w:szCs w:val="24"/>
                <w:lang w:val="et-EE"/>
              </w:rPr>
              <w:t>Swedbank</w:t>
            </w:r>
          </w:p>
        </w:tc>
      </w:tr>
      <w:tr w:rsidR="006329DC" w:rsidRPr="00AD7ACE" w14:paraId="1882506C" w14:textId="77777777" w:rsidTr="008E52BF">
        <w:tc>
          <w:tcPr>
            <w:tcW w:w="3681" w:type="dxa"/>
          </w:tcPr>
          <w:p w14:paraId="7C03AAC1" w14:textId="368856D7" w:rsidR="006329DC" w:rsidRPr="00AD7ACE" w:rsidRDefault="006329D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33BA98BD" w14:textId="0A047776" w:rsidR="006329DC" w:rsidRPr="00AD7ACE" w:rsidRDefault="00BE7FB9">
            <w:pPr>
              <w:rPr>
                <w:rFonts w:ascii="Times New Roman" w:hAnsi="Times New Roman" w:cs="Times New Roman"/>
                <w:sz w:val="24"/>
                <w:szCs w:val="24"/>
                <w:lang w:val="et-EE"/>
              </w:rPr>
            </w:pPr>
            <w:r w:rsidRPr="00BE7FB9">
              <w:rPr>
                <w:rFonts w:ascii="Times New Roman" w:hAnsi="Times New Roman" w:cs="Times New Roman"/>
                <w:sz w:val="24"/>
                <w:szCs w:val="24"/>
                <w:lang w:val="et-EE"/>
              </w:rPr>
              <w:t>Eesti Vigastatud Võitlejate Ühing MTÜ</w:t>
            </w:r>
          </w:p>
        </w:tc>
      </w:tr>
      <w:tr w:rsidR="00E60BC8" w:rsidRPr="00AD7ACE" w14:paraId="4CDE40AC" w14:textId="77777777" w:rsidTr="008E52BF">
        <w:tc>
          <w:tcPr>
            <w:tcW w:w="3681" w:type="dxa"/>
          </w:tcPr>
          <w:p w14:paraId="4CDE40A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4CDE40AB" w14:textId="17F1AB45" w:rsidR="00E60BC8" w:rsidRPr="00AD7ACE" w:rsidRDefault="00BE7FB9">
            <w:pPr>
              <w:rPr>
                <w:rFonts w:ascii="Times New Roman" w:hAnsi="Times New Roman" w:cs="Times New Roman"/>
                <w:sz w:val="24"/>
                <w:szCs w:val="24"/>
                <w:lang w:val="et-EE"/>
              </w:rPr>
            </w:pPr>
            <w:r w:rsidRPr="00BE7FB9">
              <w:rPr>
                <w:rFonts w:ascii="Times New Roman" w:hAnsi="Times New Roman" w:cs="Times New Roman"/>
                <w:sz w:val="24"/>
                <w:szCs w:val="24"/>
                <w:lang w:val="et-EE"/>
              </w:rPr>
              <w:t>EE712200221061154363</w:t>
            </w:r>
          </w:p>
        </w:tc>
      </w:tr>
      <w:tr w:rsidR="00E60BC8" w:rsidRPr="00AD7ACE" w14:paraId="4CDE40AF" w14:textId="77777777" w:rsidTr="008E52BF">
        <w:tc>
          <w:tcPr>
            <w:tcW w:w="3681" w:type="dxa"/>
          </w:tcPr>
          <w:p w14:paraId="4CDE40AD"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4CDE40AE" w14:textId="77777777" w:rsidR="00E60BC8" w:rsidRPr="00AD7ACE" w:rsidRDefault="00E60BC8">
            <w:pPr>
              <w:rPr>
                <w:rFonts w:ascii="Times New Roman" w:hAnsi="Times New Roman" w:cs="Times New Roman"/>
                <w:sz w:val="24"/>
                <w:szCs w:val="24"/>
                <w:lang w:val="et-EE"/>
              </w:rPr>
            </w:pPr>
          </w:p>
        </w:tc>
      </w:tr>
      <w:tr w:rsidR="00E60BC8" w:rsidRPr="00AD7ACE" w14:paraId="4CDE40B2" w14:textId="77777777" w:rsidTr="008E52BF">
        <w:tc>
          <w:tcPr>
            <w:tcW w:w="3681" w:type="dxa"/>
          </w:tcPr>
          <w:p w14:paraId="4CDE40B0"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4CDE40B1" w14:textId="77777777" w:rsidR="00E60BC8" w:rsidRPr="00AD7ACE" w:rsidRDefault="00E60BC8">
            <w:pPr>
              <w:rPr>
                <w:rFonts w:ascii="Times New Roman" w:hAnsi="Times New Roman" w:cs="Times New Roman"/>
                <w:sz w:val="24"/>
                <w:szCs w:val="24"/>
                <w:lang w:val="et-EE"/>
              </w:rPr>
            </w:pPr>
          </w:p>
        </w:tc>
      </w:tr>
      <w:tr w:rsidR="008E52BF" w:rsidRPr="00AD7ACE" w14:paraId="4CDE40B4" w14:textId="77777777" w:rsidTr="00295DF6">
        <w:tc>
          <w:tcPr>
            <w:tcW w:w="9062" w:type="dxa"/>
            <w:gridSpan w:val="2"/>
          </w:tcPr>
          <w:p w14:paraId="4CDE40B3"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E60BC8" w:rsidRPr="00AD7ACE" w14:paraId="4CDE40B7" w14:textId="77777777" w:rsidTr="008E52BF">
        <w:tc>
          <w:tcPr>
            <w:tcW w:w="3681" w:type="dxa"/>
          </w:tcPr>
          <w:p w14:paraId="4CDE40B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4CDE40B6" w14:textId="17C25C45"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 xml:space="preserve">Enn </w:t>
            </w:r>
            <w:proofErr w:type="spellStart"/>
            <w:r>
              <w:rPr>
                <w:rFonts w:ascii="Times New Roman" w:hAnsi="Times New Roman" w:cs="Times New Roman"/>
                <w:sz w:val="24"/>
                <w:szCs w:val="24"/>
                <w:lang w:val="et-EE"/>
              </w:rPr>
              <w:t>Adoson</w:t>
            </w:r>
            <w:proofErr w:type="spellEnd"/>
          </w:p>
        </w:tc>
      </w:tr>
      <w:tr w:rsidR="00E60BC8" w:rsidRPr="00AD7ACE" w14:paraId="4CDE40BA" w14:textId="77777777" w:rsidTr="008E52BF">
        <w:tc>
          <w:tcPr>
            <w:tcW w:w="3681" w:type="dxa"/>
          </w:tcPr>
          <w:p w14:paraId="4CDE40B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B9" w14:textId="6A5E6308"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info@evvy.ee</w:t>
            </w:r>
          </w:p>
        </w:tc>
      </w:tr>
      <w:tr w:rsidR="00E60BC8" w:rsidRPr="00AD7ACE" w14:paraId="4CDE40BD" w14:textId="77777777" w:rsidTr="008E52BF">
        <w:tc>
          <w:tcPr>
            <w:tcW w:w="3681" w:type="dxa"/>
          </w:tcPr>
          <w:p w14:paraId="4CDE40B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BC" w14:textId="1EE6244D"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+3725041556</w:t>
            </w:r>
          </w:p>
        </w:tc>
      </w:tr>
      <w:tr w:rsidR="00E60BC8" w:rsidRPr="00AD7ACE" w14:paraId="4CDE40C0" w14:textId="77777777" w:rsidTr="008E52BF">
        <w:tc>
          <w:tcPr>
            <w:tcW w:w="3681" w:type="dxa"/>
          </w:tcPr>
          <w:p w14:paraId="4CDE40BE"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4CDE40BF" w14:textId="0A464F7E"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 xml:space="preserve">Enn </w:t>
            </w:r>
            <w:proofErr w:type="spellStart"/>
            <w:r>
              <w:rPr>
                <w:rFonts w:ascii="Times New Roman" w:hAnsi="Times New Roman" w:cs="Times New Roman"/>
                <w:sz w:val="24"/>
                <w:szCs w:val="24"/>
                <w:lang w:val="et-EE"/>
              </w:rPr>
              <w:t>Adoson</w:t>
            </w:r>
            <w:proofErr w:type="spellEnd"/>
          </w:p>
        </w:tc>
      </w:tr>
      <w:tr w:rsidR="00E60BC8" w:rsidRPr="00AD7ACE" w14:paraId="4CDE40C3" w14:textId="77777777" w:rsidTr="008E52BF">
        <w:tc>
          <w:tcPr>
            <w:tcW w:w="3681" w:type="dxa"/>
          </w:tcPr>
          <w:p w14:paraId="4CDE40C1"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C2" w14:textId="5C54D6A2" w:rsidR="00E60BC8" w:rsidRPr="00AD7ACE" w:rsidRDefault="00BE7FB9">
            <w:pPr>
              <w:rPr>
                <w:rFonts w:ascii="Times New Roman" w:hAnsi="Times New Roman" w:cs="Times New Roman"/>
                <w:sz w:val="24"/>
                <w:szCs w:val="24"/>
                <w:lang w:val="et-EE"/>
              </w:rPr>
            </w:pPr>
            <w:r>
              <w:rPr>
                <w:rFonts w:ascii="Times New Roman" w:hAnsi="Times New Roman" w:cs="Times New Roman"/>
                <w:sz w:val="24"/>
                <w:szCs w:val="24"/>
                <w:lang w:val="et-EE"/>
              </w:rPr>
              <w:t>Sinilill.ee@gmail.com</w:t>
            </w:r>
          </w:p>
        </w:tc>
      </w:tr>
      <w:tr w:rsidR="00E60BC8" w:rsidRPr="00AD7ACE" w14:paraId="4CDE40C6" w14:textId="77777777" w:rsidTr="008E52BF">
        <w:tc>
          <w:tcPr>
            <w:tcW w:w="3681" w:type="dxa"/>
          </w:tcPr>
          <w:p w14:paraId="4CDE40C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C5" w14:textId="72F6995D" w:rsidR="00E60BC8" w:rsidRPr="00AD7ACE" w:rsidRDefault="00BE7FB9">
            <w:pPr>
              <w:rPr>
                <w:rFonts w:ascii="Times New Roman" w:hAnsi="Times New Roman" w:cs="Times New Roman"/>
                <w:sz w:val="24"/>
                <w:szCs w:val="24"/>
                <w:lang w:val="et-EE"/>
              </w:rPr>
            </w:pPr>
            <w:r w:rsidRPr="00BE7FB9">
              <w:rPr>
                <w:rFonts w:ascii="Times New Roman" w:hAnsi="Times New Roman" w:cs="Times New Roman"/>
                <w:sz w:val="24"/>
                <w:szCs w:val="24"/>
                <w:lang w:val="et-EE"/>
              </w:rPr>
              <w:t>+372 55 922 290</w:t>
            </w:r>
          </w:p>
        </w:tc>
      </w:tr>
    </w:tbl>
    <w:p w14:paraId="2D8043B7" w14:textId="77777777" w:rsidR="006329DC" w:rsidRDefault="006329DC">
      <w:pPr>
        <w:rPr>
          <w:rFonts w:ascii="Times New Roman" w:hAnsi="Times New Roman" w:cs="Times New Roman"/>
          <w:b/>
          <w:sz w:val="24"/>
          <w:szCs w:val="24"/>
          <w:lang w:val="et-EE"/>
        </w:rPr>
      </w:pPr>
      <w:r>
        <w:rPr>
          <w:rFonts w:ascii="Times New Roman" w:hAnsi="Times New Roman" w:cs="Times New Roman"/>
          <w:b/>
          <w:sz w:val="24"/>
          <w:szCs w:val="24"/>
          <w:lang w:val="et-EE"/>
        </w:rPr>
        <w:br w:type="page"/>
      </w:r>
    </w:p>
    <w:p w14:paraId="4CDE40C8" w14:textId="6C41A5BD"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EESMÄRK JA TEGEVUSED</w:t>
      </w:r>
    </w:p>
    <w:p w14:paraId="4CDE40C9"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1128"/>
        <w:gridCol w:w="7934"/>
      </w:tblGrid>
      <w:tr w:rsidR="00E60BC8" w:rsidRPr="003E4EDA" w14:paraId="4CDE40CD" w14:textId="77777777" w:rsidTr="00E60BC8">
        <w:tc>
          <w:tcPr>
            <w:tcW w:w="4531" w:type="dxa"/>
          </w:tcPr>
          <w:p w14:paraId="4CDE40C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4CDE40CB"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4BF494E8" w14:textId="77777777" w:rsidR="00BE7FB9" w:rsidRPr="00BE7FB9" w:rsidRDefault="00BE7FB9" w:rsidP="00BE7FB9">
            <w:pPr>
              <w:rPr>
                <w:rFonts w:ascii="Times New Roman" w:hAnsi="Times New Roman" w:cs="Times New Roman"/>
                <w:sz w:val="24"/>
                <w:szCs w:val="24"/>
                <w:lang w:val="et-EE"/>
              </w:rPr>
            </w:pPr>
            <w:r w:rsidRPr="00BE7FB9">
              <w:rPr>
                <w:rFonts w:ascii="Times New Roman" w:hAnsi="Times New Roman" w:cs="Times New Roman"/>
                <w:sz w:val="24"/>
                <w:szCs w:val="24"/>
                <w:lang w:val="et-EE"/>
              </w:rPr>
              <w:t xml:space="preserve">Sinilillekampaania missiooniks on väärtustada ja tunnustada veteranide panust ühiskonnas. Sinilillest on kujunenud üldtuntud sümbol, millega ühiskond tunnustab veterane ning pikemas perspektiivis toetab riigikaitset laiemalt. Meie väljakutseks on endiselt tutvustada ja uuendada tänapäeva veterani kuvandit kogu ühiskonnas ning kaasata ka venekeelset elanikkonda ja liitlaste esindajaid Eestis. </w:t>
            </w:r>
          </w:p>
          <w:p w14:paraId="01015636" w14:textId="77777777" w:rsidR="00BE7FB9" w:rsidRPr="00BE7FB9" w:rsidRDefault="00BE7FB9" w:rsidP="00BE7FB9">
            <w:pPr>
              <w:rPr>
                <w:rFonts w:ascii="Times New Roman" w:hAnsi="Times New Roman" w:cs="Times New Roman"/>
                <w:sz w:val="24"/>
                <w:szCs w:val="24"/>
                <w:lang w:val="et-EE"/>
              </w:rPr>
            </w:pPr>
          </w:p>
          <w:p w14:paraId="2B55057F" w14:textId="77777777" w:rsidR="00BE7FB9" w:rsidRDefault="00BE7FB9" w:rsidP="00BE7FB9">
            <w:pPr>
              <w:rPr>
                <w:rFonts w:ascii="Times New Roman" w:hAnsi="Times New Roman" w:cs="Times New Roman"/>
                <w:sz w:val="24"/>
                <w:szCs w:val="24"/>
                <w:lang w:val="et-EE"/>
              </w:rPr>
            </w:pPr>
            <w:r w:rsidRPr="00BE7FB9">
              <w:rPr>
                <w:rFonts w:ascii="Times New Roman" w:hAnsi="Times New Roman" w:cs="Times New Roman"/>
                <w:sz w:val="24"/>
                <w:szCs w:val="24"/>
                <w:lang w:val="et-EE"/>
              </w:rPr>
              <w:t>Selgeks mõõdetavaks tulemuseks kujuneb Sinilille märgi ja teiste toodete müügitulu, millest 2/3 on kavas suunata annetusteks. 1/3 märkide müügitulust aitab katta Sinilille märkide ja käepaelte tootmise,</w:t>
            </w:r>
            <w:r>
              <w:rPr>
                <w:rFonts w:ascii="Times New Roman" w:hAnsi="Times New Roman" w:cs="Times New Roman"/>
                <w:sz w:val="24"/>
                <w:szCs w:val="24"/>
                <w:lang w:val="et-EE"/>
              </w:rPr>
              <w:t xml:space="preserve"> </w:t>
            </w:r>
            <w:r w:rsidRPr="002B7AD5">
              <w:rPr>
                <w:rFonts w:ascii="Times New Roman" w:hAnsi="Times New Roman" w:cs="Times New Roman"/>
                <w:sz w:val="24"/>
                <w:szCs w:val="24"/>
                <w:lang w:val="et-EE"/>
              </w:rPr>
              <w:t>tootearenduse, teavituse ning tootmise koordineerimise. Eesmärk on koguda annetusteks vähemalt 85 000 eurot.</w:t>
            </w:r>
          </w:p>
          <w:p w14:paraId="4CDE40CC" w14:textId="77777777" w:rsidR="00E60BC8" w:rsidRPr="00AD7ACE" w:rsidRDefault="00E60BC8">
            <w:pPr>
              <w:rPr>
                <w:rFonts w:ascii="Times New Roman" w:hAnsi="Times New Roman" w:cs="Times New Roman"/>
                <w:sz w:val="24"/>
                <w:szCs w:val="24"/>
                <w:lang w:val="et-EE"/>
              </w:rPr>
            </w:pPr>
          </w:p>
        </w:tc>
      </w:tr>
      <w:tr w:rsidR="00E60BC8" w:rsidRPr="003E4EDA" w14:paraId="4CDE40D1" w14:textId="77777777" w:rsidTr="00E60BC8">
        <w:tc>
          <w:tcPr>
            <w:tcW w:w="4531" w:type="dxa"/>
          </w:tcPr>
          <w:p w14:paraId="4CDE40CE"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14:paraId="4CDE40CF"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 xml:space="preserve">ui projekt jaguneb </w:t>
            </w:r>
            <w:proofErr w:type="spellStart"/>
            <w:r w:rsidR="00E9518B" w:rsidRPr="00E9518B">
              <w:rPr>
                <w:rFonts w:ascii="Times New Roman" w:hAnsi="Times New Roman" w:cs="Times New Roman"/>
                <w:i/>
                <w:sz w:val="24"/>
                <w:szCs w:val="24"/>
                <w:lang w:val="et-EE"/>
              </w:rPr>
              <w:t>allprojektideks</w:t>
            </w:r>
            <w:proofErr w:type="spellEnd"/>
            <w:r w:rsidR="00E9518B" w:rsidRPr="00E9518B">
              <w:rPr>
                <w:rFonts w:ascii="Times New Roman" w:hAnsi="Times New Roman" w:cs="Times New Roman"/>
                <w:i/>
                <w:sz w:val="24"/>
                <w:szCs w:val="24"/>
                <w:lang w:val="et-EE"/>
              </w:rPr>
              <w:t xml:space="preserve">, siis </w:t>
            </w:r>
            <w:proofErr w:type="spellStart"/>
            <w:r w:rsidR="00E9518B" w:rsidRPr="00E9518B">
              <w:rPr>
                <w:rFonts w:ascii="Times New Roman" w:hAnsi="Times New Roman" w:cs="Times New Roman"/>
                <w:i/>
                <w:sz w:val="24"/>
                <w:szCs w:val="24"/>
                <w:lang w:val="et-EE"/>
              </w:rPr>
              <w:t>allprojektide</w:t>
            </w:r>
            <w:proofErr w:type="spellEnd"/>
            <w:r w:rsidR="00E9518B" w:rsidRPr="00E9518B">
              <w:rPr>
                <w:rFonts w:ascii="Times New Roman" w:hAnsi="Times New Roman" w:cs="Times New Roman"/>
                <w:i/>
                <w:sz w:val="24"/>
                <w:szCs w:val="24"/>
                <w:lang w:val="et-EE"/>
              </w:rPr>
              <w:t xml:space="preserve"> kaupa ja tegevuste </w:t>
            </w:r>
            <w:r w:rsidR="00E9518B" w:rsidRPr="00E9518B">
              <w:rPr>
                <w:rFonts w:ascii="Times New Roman" w:hAnsi="Times New Roman" w:cs="Times New Roman"/>
                <w:i/>
                <w:sz w:val="24"/>
                <w:szCs w:val="24"/>
                <w:lang w:val="et-EE"/>
              </w:rPr>
              <w:lastRenderedPageBreak/>
              <w:t>puhul tegevussuundade kaupa</w:t>
            </w:r>
            <w:r w:rsidR="00E9518B">
              <w:rPr>
                <w:rFonts w:ascii="Times New Roman" w:hAnsi="Times New Roman" w:cs="Times New Roman"/>
                <w:i/>
                <w:sz w:val="24"/>
                <w:szCs w:val="24"/>
                <w:lang w:val="et-EE"/>
              </w:rPr>
              <w:t>.</w:t>
            </w:r>
          </w:p>
        </w:tc>
        <w:tc>
          <w:tcPr>
            <w:tcW w:w="4531" w:type="dxa"/>
          </w:tcPr>
          <w:p w14:paraId="4257E772" w14:textId="51A9CD5D" w:rsidR="005C58B9" w:rsidRPr="005C58B9"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lastRenderedPageBreak/>
              <w:t>202</w:t>
            </w:r>
            <w:r>
              <w:rPr>
                <w:rFonts w:ascii="Times New Roman" w:hAnsi="Times New Roman" w:cs="Times New Roman"/>
                <w:sz w:val="24"/>
                <w:szCs w:val="24"/>
                <w:lang w:val="et-EE"/>
              </w:rPr>
              <w:t>5</w:t>
            </w:r>
            <w:r w:rsidRPr="005C58B9">
              <w:rPr>
                <w:rFonts w:ascii="Times New Roman" w:hAnsi="Times New Roman" w:cs="Times New Roman"/>
                <w:sz w:val="24"/>
                <w:szCs w:val="24"/>
                <w:lang w:val="et-EE"/>
              </w:rPr>
              <w:t xml:space="preserve">. aasta aprilli kuus korraldab Eesti Vigastatud Võitlejate Ühing koostöös </w:t>
            </w:r>
            <w:proofErr w:type="spellStart"/>
            <w:r w:rsidRPr="005C58B9">
              <w:rPr>
                <w:rFonts w:ascii="Times New Roman" w:hAnsi="Times New Roman" w:cs="Times New Roman"/>
                <w:sz w:val="24"/>
                <w:szCs w:val="24"/>
                <w:lang w:val="et-EE"/>
              </w:rPr>
              <w:t>Naiskodukaitsega</w:t>
            </w:r>
            <w:proofErr w:type="spellEnd"/>
            <w:r>
              <w:rPr>
                <w:rFonts w:ascii="Times New Roman" w:hAnsi="Times New Roman" w:cs="Times New Roman"/>
                <w:sz w:val="24"/>
                <w:szCs w:val="24"/>
                <w:lang w:val="et-EE"/>
              </w:rPr>
              <w:t xml:space="preserve"> kaheteist</w:t>
            </w:r>
            <w:r w:rsidRPr="005C58B9">
              <w:rPr>
                <w:rFonts w:ascii="Times New Roman" w:hAnsi="Times New Roman" w:cs="Times New Roman"/>
                <w:sz w:val="24"/>
                <w:szCs w:val="24"/>
                <w:lang w:val="et-EE"/>
              </w:rPr>
              <w:t>kümnendat Sinilille heategevuskampaaniat, mille peamiseks eesmärgiks on pöörata ühiskonna tähelepanu veteranide tunnustamisele. Kampaania kulmineerub veteranipäevaga 23. aprillil 202</w:t>
            </w:r>
            <w:r>
              <w:rPr>
                <w:rFonts w:ascii="Times New Roman" w:hAnsi="Times New Roman" w:cs="Times New Roman"/>
                <w:sz w:val="24"/>
                <w:szCs w:val="24"/>
                <w:lang w:val="et-EE"/>
              </w:rPr>
              <w:t>5</w:t>
            </w:r>
            <w:r w:rsidRPr="005C58B9">
              <w:rPr>
                <w:rFonts w:ascii="Times New Roman" w:hAnsi="Times New Roman" w:cs="Times New Roman"/>
                <w:sz w:val="24"/>
                <w:szCs w:val="24"/>
                <w:lang w:val="et-EE"/>
              </w:rPr>
              <w:t xml:space="preserve">.  </w:t>
            </w:r>
          </w:p>
          <w:p w14:paraId="4156CC64" w14:textId="77777777" w:rsidR="005C58B9" w:rsidRPr="005C58B9" w:rsidRDefault="005C58B9" w:rsidP="005C58B9">
            <w:pPr>
              <w:rPr>
                <w:rFonts w:ascii="Times New Roman" w:hAnsi="Times New Roman" w:cs="Times New Roman"/>
                <w:sz w:val="24"/>
                <w:szCs w:val="24"/>
                <w:lang w:val="et-EE"/>
              </w:rPr>
            </w:pPr>
          </w:p>
          <w:p w14:paraId="39EBF936" w14:textId="15D0BC50" w:rsidR="005C58B9" w:rsidRPr="005C58B9"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202</w:t>
            </w:r>
            <w:r>
              <w:rPr>
                <w:rFonts w:ascii="Times New Roman" w:hAnsi="Times New Roman" w:cs="Times New Roman"/>
                <w:sz w:val="24"/>
                <w:szCs w:val="24"/>
                <w:lang w:val="et-EE"/>
              </w:rPr>
              <w:t>5</w:t>
            </w:r>
            <w:r w:rsidRPr="005C58B9">
              <w:rPr>
                <w:rFonts w:ascii="Times New Roman" w:hAnsi="Times New Roman" w:cs="Times New Roman"/>
                <w:sz w:val="24"/>
                <w:szCs w:val="24"/>
                <w:lang w:val="et-EE"/>
              </w:rPr>
              <w:t xml:space="preserve">. aastal alustame annetuste kogumist ehk Sinilille tooted on jaemüügi kettides saadaval  1. aprillist - 30. aprillini ja sellest tulenevalt keskendub turunduskampaania sõnumile:  „Kanname aprillis Sinilille ning anname au!“. Koostöös Kaitseväe ja </w:t>
            </w:r>
            <w:proofErr w:type="spellStart"/>
            <w:r w:rsidRPr="005C58B9">
              <w:rPr>
                <w:rFonts w:ascii="Times New Roman" w:hAnsi="Times New Roman" w:cs="Times New Roman"/>
                <w:sz w:val="24"/>
                <w:szCs w:val="24"/>
                <w:lang w:val="et-EE"/>
              </w:rPr>
              <w:t>Naiskodukaitsega</w:t>
            </w:r>
            <w:proofErr w:type="spellEnd"/>
            <w:r w:rsidRPr="005C58B9">
              <w:rPr>
                <w:rFonts w:ascii="Times New Roman" w:hAnsi="Times New Roman" w:cs="Times New Roman"/>
                <w:sz w:val="24"/>
                <w:szCs w:val="24"/>
                <w:lang w:val="et-EE"/>
              </w:rPr>
              <w:t xml:space="preserve"> koondame kõik veteranikuu raames korraldatud üritused ühtseks Sinilillekampaania ürituste kalendriks ning olulisematele üritustele pöörame tähelepanu ka turundus- ja kommunikatsioonikampaanias. </w:t>
            </w:r>
          </w:p>
          <w:p w14:paraId="2CC46123" w14:textId="77777777" w:rsidR="005C58B9" w:rsidRPr="005C58B9" w:rsidRDefault="005C58B9" w:rsidP="005C58B9">
            <w:pPr>
              <w:rPr>
                <w:rFonts w:ascii="Times New Roman" w:hAnsi="Times New Roman" w:cs="Times New Roman"/>
                <w:sz w:val="24"/>
                <w:szCs w:val="24"/>
                <w:lang w:val="et-EE"/>
              </w:rPr>
            </w:pPr>
          </w:p>
          <w:p w14:paraId="2626BCCE" w14:textId="395D6B30" w:rsidR="005C58B9"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202</w:t>
            </w:r>
            <w:r>
              <w:rPr>
                <w:rFonts w:ascii="Times New Roman" w:hAnsi="Times New Roman" w:cs="Times New Roman"/>
                <w:sz w:val="24"/>
                <w:szCs w:val="24"/>
                <w:lang w:val="et-EE"/>
              </w:rPr>
              <w:t>5</w:t>
            </w:r>
            <w:r w:rsidRPr="005C58B9">
              <w:rPr>
                <w:rFonts w:ascii="Times New Roman" w:hAnsi="Times New Roman" w:cs="Times New Roman"/>
                <w:sz w:val="24"/>
                <w:szCs w:val="24"/>
                <w:lang w:val="et-EE"/>
              </w:rPr>
              <w:t>. aasta turunduskampaania on suunatud nii sotsiaalmeediale kui ka traditsioonilisele välimeediale, kasutatakse ka raadio ja telelahendusi</w:t>
            </w:r>
            <w:r>
              <w:rPr>
                <w:rFonts w:ascii="Times New Roman" w:hAnsi="Times New Roman" w:cs="Times New Roman"/>
                <w:sz w:val="24"/>
                <w:szCs w:val="24"/>
                <w:lang w:val="et-EE"/>
              </w:rPr>
              <w:t xml:space="preserve">. Kaasatud on uus turundusagentuur, uute ideede ja lahendustega, et tuua kampaaniale värskust ja uut vaadet. </w:t>
            </w:r>
            <w:r w:rsidRPr="005C58B9">
              <w:rPr>
                <w:rFonts w:ascii="Times New Roman" w:hAnsi="Times New Roman" w:cs="Times New Roman"/>
                <w:sz w:val="24"/>
                <w:szCs w:val="24"/>
                <w:lang w:val="et-EE"/>
              </w:rPr>
              <w:t xml:space="preserve"> </w:t>
            </w:r>
          </w:p>
          <w:p w14:paraId="45D0D213" w14:textId="77777777" w:rsidR="005C58B9" w:rsidRDefault="005C58B9" w:rsidP="005C58B9">
            <w:pPr>
              <w:rPr>
                <w:rFonts w:ascii="Times New Roman" w:hAnsi="Times New Roman" w:cs="Times New Roman"/>
                <w:sz w:val="24"/>
                <w:szCs w:val="24"/>
                <w:lang w:val="et-EE"/>
              </w:rPr>
            </w:pPr>
          </w:p>
          <w:p w14:paraId="04CF515D" w14:textId="0FDCC20D" w:rsidR="005C58B9" w:rsidRPr="005C58B9"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E-poe lahendus jätkub</w:t>
            </w:r>
            <w:r>
              <w:rPr>
                <w:rFonts w:ascii="Times New Roman" w:hAnsi="Times New Roman" w:cs="Times New Roman"/>
                <w:sz w:val="24"/>
                <w:szCs w:val="24"/>
                <w:lang w:val="et-EE"/>
              </w:rPr>
              <w:t xml:space="preserve">. </w:t>
            </w:r>
            <w:r w:rsidRPr="005C58B9">
              <w:rPr>
                <w:rFonts w:ascii="Times New Roman" w:hAnsi="Times New Roman" w:cs="Times New Roman"/>
                <w:sz w:val="24"/>
                <w:szCs w:val="24"/>
                <w:lang w:val="et-EE"/>
              </w:rPr>
              <w:t xml:space="preserve">Plaanime koostöös müügipartneritega kasutada Sinilillekampaania turunduses ka nende turunduskanaleid, et kampaania sõnumit laiema avalikkuseni viia. </w:t>
            </w:r>
          </w:p>
          <w:p w14:paraId="20710181" w14:textId="77777777" w:rsidR="005C58B9" w:rsidRPr="005C58B9" w:rsidRDefault="005C58B9" w:rsidP="005C58B9">
            <w:pPr>
              <w:rPr>
                <w:rFonts w:ascii="Times New Roman" w:hAnsi="Times New Roman" w:cs="Times New Roman"/>
                <w:sz w:val="24"/>
                <w:szCs w:val="24"/>
                <w:lang w:val="et-EE"/>
              </w:rPr>
            </w:pPr>
          </w:p>
          <w:p w14:paraId="2A53657E" w14:textId="77777777" w:rsidR="005C58B9" w:rsidRPr="005C58B9"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Sinilillemärke valmistavad ja käepaelu punuvad ning pakendavad SA Hea Hoog vahendusel psüühilise erivajadusega inimesed üle Eesti, pakkudes täiendavat lisaväärtust erivajadustega inimeste tööjõu kaasamise näol.</w:t>
            </w:r>
          </w:p>
          <w:p w14:paraId="5C694C04" w14:textId="77777777" w:rsidR="005C58B9" w:rsidRPr="005C58B9" w:rsidRDefault="005C58B9" w:rsidP="005C58B9">
            <w:pPr>
              <w:rPr>
                <w:rFonts w:ascii="Times New Roman" w:hAnsi="Times New Roman" w:cs="Times New Roman"/>
                <w:sz w:val="24"/>
                <w:szCs w:val="24"/>
                <w:lang w:val="et-EE"/>
              </w:rPr>
            </w:pPr>
          </w:p>
          <w:p w14:paraId="4E962CF7" w14:textId="48B3208C" w:rsidR="005C58B9" w:rsidRPr="005C58B9"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 xml:space="preserve">Jätkuvalt teeme koostööd Kaitseväe, Eesti Kaitseväe Veteranide MTÜ ja  </w:t>
            </w:r>
            <w:proofErr w:type="spellStart"/>
            <w:r w:rsidRPr="005C58B9">
              <w:rPr>
                <w:rFonts w:ascii="Times New Roman" w:hAnsi="Times New Roman" w:cs="Times New Roman"/>
                <w:sz w:val="24"/>
                <w:szCs w:val="24"/>
                <w:lang w:val="et-EE"/>
              </w:rPr>
              <w:t>Naiskodukaitsega</w:t>
            </w:r>
            <w:proofErr w:type="spellEnd"/>
            <w:r w:rsidRPr="005C58B9">
              <w:rPr>
                <w:rFonts w:ascii="Times New Roman" w:hAnsi="Times New Roman" w:cs="Times New Roman"/>
                <w:sz w:val="24"/>
                <w:szCs w:val="24"/>
                <w:lang w:val="et-EE"/>
              </w:rPr>
              <w:t xml:space="preserve"> Sinilille ürituste korraldamiseks üle Eesti.  202</w:t>
            </w:r>
            <w:r>
              <w:rPr>
                <w:rFonts w:ascii="Times New Roman" w:hAnsi="Times New Roman" w:cs="Times New Roman"/>
                <w:sz w:val="24"/>
                <w:szCs w:val="24"/>
                <w:lang w:val="et-EE"/>
              </w:rPr>
              <w:t>5</w:t>
            </w:r>
            <w:r w:rsidRPr="005C58B9">
              <w:rPr>
                <w:rFonts w:ascii="Times New Roman" w:hAnsi="Times New Roman" w:cs="Times New Roman"/>
                <w:sz w:val="24"/>
                <w:szCs w:val="24"/>
                <w:lang w:val="et-EE"/>
              </w:rPr>
              <w:t xml:space="preserve">. aastal on eesmärk toetada kampaaniaga seotud organisatsioone ühtsete turundusmaterjalide ja kommunikatsiooniga. </w:t>
            </w:r>
          </w:p>
          <w:p w14:paraId="7247CEB4" w14:textId="77777777" w:rsidR="005C58B9" w:rsidRPr="005C58B9" w:rsidRDefault="005C58B9" w:rsidP="005C58B9">
            <w:pPr>
              <w:rPr>
                <w:rFonts w:ascii="Times New Roman" w:hAnsi="Times New Roman" w:cs="Times New Roman"/>
                <w:sz w:val="24"/>
                <w:szCs w:val="24"/>
                <w:lang w:val="et-EE"/>
              </w:rPr>
            </w:pPr>
          </w:p>
          <w:p w14:paraId="4CDE40D0" w14:textId="47D1BA77" w:rsidR="00E60BC8" w:rsidRPr="00AD7ACE"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Samuti püüame jätkuvalt leida uusi partnereid Kaitsetööstuse liidu liikmete seast, kes aitaksid toetada  kampaania läbiviimist.</w:t>
            </w:r>
          </w:p>
        </w:tc>
      </w:tr>
      <w:tr w:rsidR="00E60BC8" w:rsidRPr="00AD7ACE" w14:paraId="4CDE40D4" w14:textId="77777777" w:rsidTr="00E60BC8">
        <w:tc>
          <w:tcPr>
            <w:tcW w:w="4531" w:type="dxa"/>
          </w:tcPr>
          <w:p w14:paraId="4CDE40D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4531" w:type="dxa"/>
          </w:tcPr>
          <w:p w14:paraId="4CDE40D3" w14:textId="67F9AA57" w:rsidR="00E60BC8" w:rsidRPr="00AD7ACE" w:rsidRDefault="005C58B9">
            <w:pPr>
              <w:rPr>
                <w:rFonts w:ascii="Times New Roman" w:hAnsi="Times New Roman" w:cs="Times New Roman"/>
                <w:sz w:val="24"/>
                <w:szCs w:val="24"/>
                <w:lang w:val="et-EE"/>
              </w:rPr>
            </w:pPr>
            <w:r>
              <w:rPr>
                <w:rFonts w:ascii="Times New Roman" w:hAnsi="Times New Roman" w:cs="Times New Roman"/>
                <w:sz w:val="24"/>
                <w:szCs w:val="24"/>
                <w:lang w:val="et-EE"/>
              </w:rPr>
              <w:t>Kogu Eesti</w:t>
            </w:r>
          </w:p>
        </w:tc>
      </w:tr>
      <w:tr w:rsidR="00E60BC8" w:rsidRPr="00903236" w14:paraId="4CDE40D8" w14:textId="77777777" w:rsidTr="00E60BC8">
        <w:tc>
          <w:tcPr>
            <w:tcW w:w="4531" w:type="dxa"/>
          </w:tcPr>
          <w:p w14:paraId="4CDE40D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4CDE40D6"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4CDE40D7" w14:textId="1FAD0490" w:rsidR="00E60BC8" w:rsidRPr="00AD7ACE" w:rsidRDefault="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Sihtrühmaks teavituskampaanial on kogu Eesti ühiskond kuid annetuste kogumine läbi toodete müügi on rohkem suunatud patriootlikule maksejõulisele eestlasele, kellel on soov panustada heategevusse.</w:t>
            </w:r>
          </w:p>
        </w:tc>
      </w:tr>
      <w:tr w:rsidR="00E60BC8" w:rsidRPr="003E4EDA" w14:paraId="4CDE40DC" w14:textId="77777777" w:rsidTr="00E60BC8">
        <w:tc>
          <w:tcPr>
            <w:tcW w:w="4531" w:type="dxa"/>
          </w:tcPr>
          <w:p w14:paraId="4CDE40D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4CDE40DA"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14208CF6" w14:textId="77777777" w:rsidR="005C58B9" w:rsidRPr="005C58B9"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 xml:space="preserve">Sinilille heategevuskampaania ettevalmistus, läbiviimine ja kokkuvõtete tegemine on kujunenud aastaringseks tegevuseks. Turundus- ja kommunikatsiooni kampaania viiakse läbi aprillikuus. </w:t>
            </w:r>
          </w:p>
          <w:p w14:paraId="3FCC76A9" w14:textId="77777777" w:rsidR="005C58B9" w:rsidRPr="005C58B9" w:rsidRDefault="005C58B9" w:rsidP="005C58B9">
            <w:pPr>
              <w:rPr>
                <w:rFonts w:ascii="Times New Roman" w:hAnsi="Times New Roman" w:cs="Times New Roman"/>
                <w:sz w:val="24"/>
                <w:szCs w:val="24"/>
                <w:lang w:val="et-EE"/>
              </w:rPr>
            </w:pPr>
          </w:p>
          <w:p w14:paraId="21F10992" w14:textId="77777777" w:rsidR="005C58B9" w:rsidRPr="005C58B9"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 xml:space="preserve">Heategevuskampaania täpsem ajaraam on järgmine: </w:t>
            </w:r>
          </w:p>
          <w:p w14:paraId="3708D95E" w14:textId="77777777" w:rsidR="005C58B9" w:rsidRPr="005C58B9" w:rsidRDefault="005C58B9" w:rsidP="005C58B9">
            <w:pPr>
              <w:rPr>
                <w:rFonts w:ascii="Times New Roman" w:hAnsi="Times New Roman" w:cs="Times New Roman"/>
                <w:sz w:val="24"/>
                <w:szCs w:val="24"/>
                <w:lang w:val="et-EE"/>
              </w:rPr>
            </w:pPr>
          </w:p>
          <w:p w14:paraId="6987AEE2" w14:textId="6C4D24FE" w:rsidR="005C58B9" w:rsidRPr="005C58B9"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Pr="005C58B9">
              <w:rPr>
                <w:rFonts w:ascii="Times New Roman" w:hAnsi="Times New Roman" w:cs="Times New Roman"/>
                <w:sz w:val="24"/>
                <w:szCs w:val="24"/>
                <w:lang w:val="et-EE"/>
              </w:rPr>
              <w:t xml:space="preserve">Annetuste kogumine </w:t>
            </w:r>
            <w:proofErr w:type="spellStart"/>
            <w:r w:rsidRPr="005C58B9">
              <w:rPr>
                <w:rFonts w:ascii="Times New Roman" w:hAnsi="Times New Roman" w:cs="Times New Roman"/>
                <w:sz w:val="24"/>
                <w:szCs w:val="24"/>
                <w:lang w:val="et-EE"/>
              </w:rPr>
              <w:t>Naiskodukaitse</w:t>
            </w:r>
            <w:proofErr w:type="spellEnd"/>
            <w:r w:rsidRPr="005C58B9">
              <w:rPr>
                <w:rFonts w:ascii="Times New Roman" w:hAnsi="Times New Roman" w:cs="Times New Roman"/>
                <w:sz w:val="24"/>
                <w:szCs w:val="24"/>
                <w:lang w:val="et-EE"/>
              </w:rPr>
              <w:t xml:space="preserve"> ja jaemüügi kettide vahendusel algab 1. aprillil ning lõppeb 30. aprillil. </w:t>
            </w:r>
          </w:p>
          <w:p w14:paraId="154CF5BC" w14:textId="669110EB" w:rsidR="005C58B9" w:rsidRPr="005C58B9"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 xml:space="preserve">•Kampaania plaanitakse avada Sinilillejooksu ning perepäevaga. Traditsiooniks on saanud ka kohe peale avalööki esimeste Sinilille märkide müük Riigikogus, Presidendi kantseleis ja Riigikantseleis. </w:t>
            </w:r>
          </w:p>
          <w:p w14:paraId="447BFAC6" w14:textId="6642EFE5" w:rsidR="005C58B9" w:rsidRPr="005C58B9"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 xml:space="preserve">•Koostöös kaitseväega on plaanis korraldada Sinilillejooksud erinevates linnades, lisaks ka virtuaaljooks neile, kes kohapeal osaleda ei saa. Kaitsevägi jätkab Veteranirocki traditsiooni ning </w:t>
            </w:r>
            <w:proofErr w:type="spellStart"/>
            <w:r w:rsidRPr="005C58B9">
              <w:rPr>
                <w:rFonts w:ascii="Times New Roman" w:hAnsi="Times New Roman" w:cs="Times New Roman"/>
                <w:sz w:val="24"/>
                <w:szCs w:val="24"/>
                <w:lang w:val="et-EE"/>
              </w:rPr>
              <w:t>Naiskodukaitse</w:t>
            </w:r>
            <w:proofErr w:type="spellEnd"/>
            <w:r w:rsidRPr="005C58B9">
              <w:rPr>
                <w:rFonts w:ascii="Times New Roman" w:hAnsi="Times New Roman" w:cs="Times New Roman"/>
                <w:sz w:val="24"/>
                <w:szCs w:val="24"/>
                <w:lang w:val="et-EE"/>
              </w:rPr>
              <w:t xml:space="preserve"> ja paljud teised organisatsioonid viivad läbi aprilli kuus üritusi veteranide auks. </w:t>
            </w:r>
          </w:p>
          <w:p w14:paraId="635050B9" w14:textId="30FA0CF1" w:rsidR="005C58B9" w:rsidRPr="005C58B9"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lastRenderedPageBreak/>
              <w:t xml:space="preserve">•Aktiivne turunduskampaania algab avaüritusega ning kestab kuni veteranipäevani, 23.aprillil. </w:t>
            </w:r>
            <w:proofErr w:type="spellStart"/>
            <w:r w:rsidRPr="005C58B9">
              <w:rPr>
                <w:rFonts w:ascii="Times New Roman" w:hAnsi="Times New Roman" w:cs="Times New Roman"/>
                <w:sz w:val="24"/>
                <w:szCs w:val="24"/>
                <w:lang w:val="et-EE"/>
              </w:rPr>
              <w:t>Turunduskaampaania</w:t>
            </w:r>
            <w:proofErr w:type="spellEnd"/>
            <w:r w:rsidRPr="005C58B9">
              <w:rPr>
                <w:rFonts w:ascii="Times New Roman" w:hAnsi="Times New Roman" w:cs="Times New Roman"/>
                <w:sz w:val="24"/>
                <w:szCs w:val="24"/>
                <w:lang w:val="et-EE"/>
              </w:rPr>
              <w:t xml:space="preserve"> käigus viiakse läbi erinevaid sotsiaalmeedia väljakutseid ja konkursse inimeste aktiivseks kaasamiseks. </w:t>
            </w:r>
          </w:p>
          <w:p w14:paraId="1B35BE66" w14:textId="03CF50D9" w:rsidR="005C58B9" w:rsidRPr="005C58B9"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 xml:space="preserve">•Umbes kuu peale kampaania lõppu plaanime tänada kõiki kampaaniasse panustanud isikuid ja organisatsioone. </w:t>
            </w:r>
          </w:p>
          <w:p w14:paraId="4CDE40DB" w14:textId="435D3966" w:rsidR="00E60BC8" w:rsidRPr="00AD7ACE" w:rsidRDefault="005C58B9" w:rsidP="005C58B9">
            <w:pPr>
              <w:rPr>
                <w:rFonts w:ascii="Times New Roman" w:hAnsi="Times New Roman" w:cs="Times New Roman"/>
                <w:sz w:val="24"/>
                <w:szCs w:val="24"/>
                <w:lang w:val="et-EE"/>
              </w:rPr>
            </w:pPr>
            <w:r w:rsidRPr="005C58B9">
              <w:rPr>
                <w:rFonts w:ascii="Times New Roman" w:hAnsi="Times New Roman" w:cs="Times New Roman"/>
                <w:sz w:val="24"/>
                <w:szCs w:val="24"/>
                <w:lang w:val="et-EE"/>
              </w:rPr>
              <w:t>•Esimesed kampaania kokkuvõtted valmivad jooksvalt, kuid lõpliku ülevaate peab kokku saama juuni lõpuks.</w:t>
            </w:r>
          </w:p>
        </w:tc>
      </w:tr>
      <w:tr w:rsidR="00335CF0" w:rsidRPr="003E4EDA" w14:paraId="4CDE40DF" w14:textId="77777777" w:rsidTr="00E60BC8">
        <w:tc>
          <w:tcPr>
            <w:tcW w:w="4531" w:type="dxa"/>
          </w:tcPr>
          <w:p w14:paraId="4CDE40DD" w14:textId="77777777" w:rsidR="00335CF0" w:rsidRPr="00903236" w:rsidRDefault="00335CF0" w:rsidP="005C58B9">
            <w:pPr>
              <w:rPr>
                <w:rFonts w:ascii="Times New Roman" w:hAnsi="Times New Roman" w:cs="Times New Roman"/>
                <w:sz w:val="24"/>
                <w:szCs w:val="24"/>
                <w:lang w:val="et-EE"/>
              </w:rPr>
            </w:pPr>
            <w:r w:rsidRPr="00AD7ACE">
              <w:rPr>
                <w:rFonts w:ascii="Times New Roman" w:hAnsi="Times New Roman" w:cs="Times New Roman"/>
                <w:b/>
                <w:sz w:val="24"/>
                <w:szCs w:val="24"/>
                <w:lang w:val="et-EE"/>
              </w:rPr>
              <w:lastRenderedPageBreak/>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14:paraId="4CDE40DE" w14:textId="4D4F85AF" w:rsidR="00335CF0" w:rsidRPr="00AD7ACE" w:rsidRDefault="005C58B9">
            <w:pPr>
              <w:rPr>
                <w:rFonts w:ascii="Times New Roman" w:hAnsi="Times New Roman" w:cs="Times New Roman"/>
                <w:sz w:val="24"/>
                <w:szCs w:val="24"/>
                <w:lang w:val="et-EE"/>
              </w:rPr>
            </w:pPr>
            <w:r>
              <w:rPr>
                <w:rFonts w:ascii="Times New Roman" w:hAnsi="Times New Roman" w:cs="Times New Roman"/>
                <w:sz w:val="24"/>
                <w:szCs w:val="24"/>
                <w:lang w:val="et-EE"/>
              </w:rPr>
              <w:t xml:space="preserve">Aprill 2025 – detailne ajakava selgub märtsiks 2025. </w:t>
            </w:r>
          </w:p>
        </w:tc>
      </w:tr>
      <w:tr w:rsidR="00E9518B" w:rsidRPr="003E4EDA" w14:paraId="4CDE40E2" w14:textId="77777777" w:rsidTr="00E60BC8">
        <w:tc>
          <w:tcPr>
            <w:tcW w:w="4531" w:type="dxa"/>
          </w:tcPr>
          <w:p w14:paraId="4CDE40E0"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14:paraId="74150CAE" w14:textId="77777777" w:rsidR="005C58B9" w:rsidRDefault="005C58B9" w:rsidP="005C58B9">
            <w:pPr>
              <w:rPr>
                <w:rFonts w:ascii="Times New Roman" w:hAnsi="Times New Roman" w:cs="Times New Roman"/>
                <w:sz w:val="24"/>
                <w:szCs w:val="24"/>
                <w:lang w:val="et-EE"/>
              </w:rPr>
            </w:pPr>
            <w:r w:rsidRPr="00FB129F">
              <w:rPr>
                <w:rFonts w:ascii="Times New Roman" w:hAnsi="Times New Roman" w:cs="Times New Roman"/>
                <w:sz w:val="24"/>
                <w:szCs w:val="24"/>
                <w:lang w:val="et-EE"/>
              </w:rPr>
              <w:t xml:space="preserve">Enn </w:t>
            </w:r>
            <w:proofErr w:type="spellStart"/>
            <w:r w:rsidRPr="00FB129F">
              <w:rPr>
                <w:rFonts w:ascii="Times New Roman" w:hAnsi="Times New Roman" w:cs="Times New Roman"/>
                <w:sz w:val="24"/>
                <w:szCs w:val="24"/>
                <w:lang w:val="et-EE"/>
              </w:rPr>
              <w:t>Adoson</w:t>
            </w:r>
            <w:proofErr w:type="spellEnd"/>
            <w:r w:rsidRPr="00FB129F">
              <w:rPr>
                <w:rFonts w:ascii="Times New Roman" w:hAnsi="Times New Roman" w:cs="Times New Roman"/>
                <w:sz w:val="24"/>
                <w:szCs w:val="24"/>
                <w:lang w:val="et-EE"/>
              </w:rPr>
              <w:t xml:space="preserve">, Eesti Vigastatud Võitlejate Ühingu esimees ja veteran. Enn </w:t>
            </w:r>
            <w:proofErr w:type="spellStart"/>
            <w:r w:rsidRPr="00FB129F">
              <w:rPr>
                <w:rFonts w:ascii="Times New Roman" w:hAnsi="Times New Roman" w:cs="Times New Roman"/>
                <w:sz w:val="24"/>
                <w:szCs w:val="24"/>
                <w:lang w:val="et-EE"/>
              </w:rPr>
              <w:t>Adoson</w:t>
            </w:r>
            <w:proofErr w:type="spellEnd"/>
            <w:r w:rsidRPr="00FB129F">
              <w:rPr>
                <w:rFonts w:ascii="Times New Roman" w:hAnsi="Times New Roman" w:cs="Times New Roman"/>
                <w:sz w:val="24"/>
                <w:szCs w:val="24"/>
                <w:lang w:val="et-EE"/>
              </w:rPr>
              <w:t xml:space="preserve"> on kaitseväe ülemveebel ning ta on kuulunud </w:t>
            </w:r>
            <w:proofErr w:type="spellStart"/>
            <w:r w:rsidRPr="00FB129F">
              <w:rPr>
                <w:rFonts w:ascii="Times New Roman" w:hAnsi="Times New Roman" w:cs="Times New Roman"/>
                <w:sz w:val="24"/>
                <w:szCs w:val="24"/>
                <w:lang w:val="et-EE"/>
              </w:rPr>
              <w:t>EVVÜsse</w:t>
            </w:r>
            <w:proofErr w:type="spellEnd"/>
            <w:r w:rsidRPr="00FB129F">
              <w:rPr>
                <w:rFonts w:ascii="Times New Roman" w:hAnsi="Times New Roman" w:cs="Times New Roman"/>
                <w:sz w:val="24"/>
                <w:szCs w:val="24"/>
                <w:lang w:val="et-EE"/>
              </w:rPr>
              <w:t xml:space="preserve"> alates selle loomisest 2013. On osalenud selle juhtimises ning panustanud vabatahtlikuna Sinilillekampaania korraldamisesse ja on olnud Sinilillekampaania kõneisik.</w:t>
            </w:r>
          </w:p>
          <w:p w14:paraId="4D266950" w14:textId="77777777" w:rsidR="005C58B9" w:rsidRDefault="005C58B9" w:rsidP="005C58B9">
            <w:pPr>
              <w:rPr>
                <w:rFonts w:ascii="Times New Roman" w:hAnsi="Times New Roman" w:cs="Times New Roman"/>
                <w:sz w:val="24"/>
                <w:szCs w:val="24"/>
                <w:lang w:val="et-EE"/>
              </w:rPr>
            </w:pPr>
          </w:p>
          <w:p w14:paraId="0A1A81F5" w14:textId="5AED71E1" w:rsidR="005C58B9" w:rsidRPr="00FB129F" w:rsidRDefault="005C58B9" w:rsidP="005C58B9">
            <w:pPr>
              <w:rPr>
                <w:rFonts w:ascii="Times New Roman" w:hAnsi="Times New Roman" w:cs="Times New Roman"/>
                <w:sz w:val="24"/>
                <w:szCs w:val="24"/>
                <w:lang w:val="et-EE"/>
              </w:rPr>
            </w:pPr>
            <w:r w:rsidRPr="00FB129F">
              <w:rPr>
                <w:rFonts w:ascii="Times New Roman" w:hAnsi="Times New Roman" w:cs="Times New Roman"/>
                <w:sz w:val="24"/>
                <w:szCs w:val="24"/>
                <w:lang w:val="et-EE"/>
              </w:rPr>
              <w:t xml:space="preserve">Elisa </w:t>
            </w:r>
            <w:proofErr w:type="spellStart"/>
            <w:r w:rsidRPr="00FB129F">
              <w:rPr>
                <w:rFonts w:ascii="Times New Roman" w:hAnsi="Times New Roman" w:cs="Times New Roman"/>
                <w:sz w:val="24"/>
                <w:szCs w:val="24"/>
                <w:lang w:val="et-EE"/>
              </w:rPr>
              <w:t>Jakson</w:t>
            </w:r>
            <w:proofErr w:type="spellEnd"/>
            <w:r w:rsidRPr="00FB129F">
              <w:rPr>
                <w:rFonts w:ascii="Times New Roman" w:hAnsi="Times New Roman" w:cs="Times New Roman"/>
                <w:sz w:val="24"/>
                <w:szCs w:val="24"/>
                <w:lang w:val="et-EE"/>
              </w:rPr>
              <w:t xml:space="preserve">, </w:t>
            </w:r>
            <w:proofErr w:type="spellStart"/>
            <w:r w:rsidRPr="00FB129F">
              <w:rPr>
                <w:rFonts w:ascii="Times New Roman" w:hAnsi="Times New Roman" w:cs="Times New Roman"/>
                <w:sz w:val="24"/>
                <w:szCs w:val="24"/>
                <w:lang w:val="et-EE"/>
              </w:rPr>
              <w:t>Naiskodukaitse</w:t>
            </w:r>
            <w:proofErr w:type="spellEnd"/>
            <w:r w:rsidRPr="00FB129F">
              <w:rPr>
                <w:rFonts w:ascii="Times New Roman" w:hAnsi="Times New Roman" w:cs="Times New Roman"/>
                <w:sz w:val="24"/>
                <w:szCs w:val="24"/>
                <w:lang w:val="et-EE"/>
              </w:rPr>
              <w:t xml:space="preserve"> poolne Sinilillekampaania koordinaator. Elisa </w:t>
            </w:r>
            <w:proofErr w:type="spellStart"/>
            <w:r w:rsidRPr="00FB129F">
              <w:rPr>
                <w:rFonts w:ascii="Times New Roman" w:hAnsi="Times New Roman" w:cs="Times New Roman"/>
                <w:sz w:val="24"/>
                <w:szCs w:val="24"/>
                <w:lang w:val="et-EE"/>
              </w:rPr>
              <w:t>Jakson</w:t>
            </w:r>
            <w:proofErr w:type="spellEnd"/>
            <w:r w:rsidRPr="00FB129F">
              <w:rPr>
                <w:rFonts w:ascii="Times New Roman" w:hAnsi="Times New Roman" w:cs="Times New Roman"/>
                <w:sz w:val="24"/>
                <w:szCs w:val="24"/>
                <w:lang w:val="et-EE"/>
              </w:rPr>
              <w:t xml:space="preserve"> on kampaaniat </w:t>
            </w:r>
            <w:proofErr w:type="spellStart"/>
            <w:r w:rsidRPr="00FB129F">
              <w:rPr>
                <w:rFonts w:ascii="Times New Roman" w:hAnsi="Times New Roman" w:cs="Times New Roman"/>
                <w:sz w:val="24"/>
                <w:szCs w:val="24"/>
                <w:lang w:val="et-EE"/>
              </w:rPr>
              <w:t>Naiskodukaitses</w:t>
            </w:r>
            <w:proofErr w:type="spellEnd"/>
            <w:r w:rsidRPr="00FB129F">
              <w:rPr>
                <w:rFonts w:ascii="Times New Roman" w:hAnsi="Times New Roman" w:cs="Times New Roman"/>
                <w:sz w:val="24"/>
                <w:szCs w:val="24"/>
                <w:lang w:val="et-EE"/>
              </w:rPr>
              <w:t xml:space="preserve"> üle-eestiliselt juhtinud viimased </w:t>
            </w:r>
            <w:r>
              <w:rPr>
                <w:rFonts w:ascii="Times New Roman" w:hAnsi="Times New Roman" w:cs="Times New Roman"/>
                <w:sz w:val="24"/>
                <w:szCs w:val="24"/>
                <w:lang w:val="et-EE"/>
              </w:rPr>
              <w:t>5</w:t>
            </w:r>
            <w:r w:rsidRPr="00FB129F">
              <w:rPr>
                <w:rFonts w:ascii="Times New Roman" w:hAnsi="Times New Roman" w:cs="Times New Roman"/>
                <w:sz w:val="24"/>
                <w:szCs w:val="24"/>
                <w:lang w:val="et-EE"/>
              </w:rPr>
              <w:t xml:space="preserve"> aastat, kuid sellele eelnevalt vastutanud aastaid kampaania eest </w:t>
            </w:r>
            <w:proofErr w:type="spellStart"/>
            <w:r w:rsidRPr="00FB129F">
              <w:rPr>
                <w:rFonts w:ascii="Times New Roman" w:hAnsi="Times New Roman" w:cs="Times New Roman"/>
                <w:sz w:val="24"/>
                <w:szCs w:val="24"/>
                <w:lang w:val="et-EE"/>
              </w:rPr>
              <w:t>Naiskodukaitse</w:t>
            </w:r>
            <w:proofErr w:type="spellEnd"/>
            <w:r w:rsidRPr="00FB129F">
              <w:rPr>
                <w:rFonts w:ascii="Times New Roman" w:hAnsi="Times New Roman" w:cs="Times New Roman"/>
                <w:sz w:val="24"/>
                <w:szCs w:val="24"/>
                <w:lang w:val="et-EE"/>
              </w:rPr>
              <w:t xml:space="preserve"> Tallinna ringkonnas. Igal aastal panustab kampaania õnnestumisesse mitusada vabatahtlikku </w:t>
            </w:r>
            <w:proofErr w:type="spellStart"/>
            <w:r w:rsidRPr="00FB129F">
              <w:rPr>
                <w:rFonts w:ascii="Times New Roman" w:hAnsi="Times New Roman" w:cs="Times New Roman"/>
                <w:sz w:val="24"/>
                <w:szCs w:val="24"/>
                <w:lang w:val="et-EE"/>
              </w:rPr>
              <w:t>naiskodukaitsjat</w:t>
            </w:r>
            <w:proofErr w:type="spellEnd"/>
            <w:r w:rsidRPr="00FB129F">
              <w:rPr>
                <w:rFonts w:ascii="Times New Roman" w:hAnsi="Times New Roman" w:cs="Times New Roman"/>
                <w:sz w:val="24"/>
                <w:szCs w:val="24"/>
                <w:lang w:val="et-EE"/>
              </w:rPr>
              <w:t>, kes korraldavad erinevaid üritusi ja aitavad levitada kampaania sõnumit üle Eesti.</w:t>
            </w:r>
            <w:r>
              <w:rPr>
                <w:rFonts w:ascii="Times New Roman" w:hAnsi="Times New Roman" w:cs="Times New Roman"/>
                <w:sz w:val="24"/>
                <w:szCs w:val="24"/>
                <w:lang w:val="et-EE"/>
              </w:rPr>
              <w:br/>
            </w:r>
          </w:p>
          <w:p w14:paraId="6A52EB51" w14:textId="35F84D53" w:rsidR="005C58B9" w:rsidRPr="00FB129F" w:rsidRDefault="005C58B9" w:rsidP="005C58B9">
            <w:pPr>
              <w:rPr>
                <w:rFonts w:ascii="Times New Roman" w:hAnsi="Times New Roman" w:cs="Times New Roman"/>
                <w:sz w:val="24"/>
                <w:szCs w:val="24"/>
                <w:lang w:val="et-EE"/>
              </w:rPr>
            </w:pPr>
            <w:r w:rsidRPr="00FB129F">
              <w:rPr>
                <w:rFonts w:ascii="Times New Roman" w:hAnsi="Times New Roman" w:cs="Times New Roman"/>
                <w:sz w:val="24"/>
                <w:szCs w:val="24"/>
                <w:lang w:val="et-EE"/>
              </w:rPr>
              <w:t xml:space="preserve">Urmas Rajaver, Kaitseväe toetuse väejuhatuse toetusteenuste keskuse kehalise kasvatuse spetsialist. Korraldab ja </w:t>
            </w:r>
            <w:proofErr w:type="spellStart"/>
            <w:r w:rsidRPr="00FB129F">
              <w:rPr>
                <w:rFonts w:ascii="Times New Roman" w:hAnsi="Times New Roman" w:cs="Times New Roman"/>
                <w:sz w:val="24"/>
                <w:szCs w:val="24"/>
                <w:lang w:val="et-EE"/>
              </w:rPr>
              <w:t>kordineerib</w:t>
            </w:r>
            <w:proofErr w:type="spellEnd"/>
            <w:r w:rsidRPr="00FB129F">
              <w:rPr>
                <w:rFonts w:ascii="Times New Roman" w:hAnsi="Times New Roman" w:cs="Times New Roman"/>
                <w:sz w:val="24"/>
                <w:szCs w:val="24"/>
                <w:lang w:val="et-EE"/>
              </w:rPr>
              <w:t xml:space="preserve"> Eesti Kaitseväe vigastatud veteranide spordielu, muuhulgas Eesti võistkonna mänedžer </w:t>
            </w:r>
            <w:proofErr w:type="spellStart"/>
            <w:r w:rsidRPr="00FB129F">
              <w:rPr>
                <w:rFonts w:ascii="Times New Roman" w:hAnsi="Times New Roman" w:cs="Times New Roman"/>
                <w:sz w:val="24"/>
                <w:szCs w:val="24"/>
                <w:lang w:val="et-EE"/>
              </w:rPr>
              <w:t>Invictus</w:t>
            </w:r>
            <w:proofErr w:type="spellEnd"/>
            <w:r w:rsidRPr="00FB129F">
              <w:rPr>
                <w:rFonts w:ascii="Times New Roman" w:hAnsi="Times New Roman" w:cs="Times New Roman"/>
                <w:sz w:val="24"/>
                <w:szCs w:val="24"/>
                <w:lang w:val="et-EE"/>
              </w:rPr>
              <w:t xml:space="preserve"> mängudel. Aprillis veteranikuu raames toimuvate Sinilillejooksude üks korraldaja.</w:t>
            </w:r>
          </w:p>
          <w:p w14:paraId="4CDE40E1" w14:textId="77777777" w:rsidR="00E9518B" w:rsidRPr="00AD7ACE" w:rsidRDefault="00E9518B">
            <w:pPr>
              <w:rPr>
                <w:rFonts w:ascii="Times New Roman" w:hAnsi="Times New Roman" w:cs="Times New Roman"/>
                <w:sz w:val="24"/>
                <w:szCs w:val="24"/>
                <w:lang w:val="et-EE"/>
              </w:rPr>
            </w:pPr>
          </w:p>
        </w:tc>
      </w:tr>
      <w:tr w:rsidR="00E60BC8" w:rsidRPr="003E4EDA" w14:paraId="4CDE40E6" w14:textId="77777777" w:rsidTr="00E60BC8">
        <w:tc>
          <w:tcPr>
            <w:tcW w:w="4531" w:type="dxa"/>
          </w:tcPr>
          <w:p w14:paraId="4CDE40E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4CDE40E4"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 xml:space="preserve">t </w:t>
            </w:r>
            <w:r w:rsidR="00903236">
              <w:rPr>
                <w:rFonts w:ascii="Times New Roman" w:hAnsi="Times New Roman" w:cs="Times New Roman"/>
                <w:i/>
                <w:sz w:val="24"/>
                <w:szCs w:val="24"/>
                <w:lang w:val="et-EE"/>
              </w:rPr>
              <w:lastRenderedPageBreak/>
              <w:t>meediakajastusest.</w:t>
            </w:r>
          </w:p>
        </w:tc>
        <w:tc>
          <w:tcPr>
            <w:tcW w:w="4531" w:type="dxa"/>
          </w:tcPr>
          <w:p w14:paraId="1BC0ADFE" w14:textId="77777777" w:rsidR="005C58B9" w:rsidRDefault="005C58B9" w:rsidP="005C58B9">
            <w:pPr>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Sinilillekampaania on kuu aja vältel kajastatud kodulehel annameau.ee, ning oma sotsiaalmeediakanalites. Välja antakse pressiteateid, mida jagavad erinevad väljaanded. </w:t>
            </w:r>
          </w:p>
          <w:p w14:paraId="49DFA2D1" w14:textId="77777777" w:rsidR="005C58B9" w:rsidRDefault="005C58B9" w:rsidP="005C58B9">
            <w:pPr>
              <w:rPr>
                <w:rFonts w:ascii="Times New Roman" w:hAnsi="Times New Roman" w:cs="Times New Roman"/>
                <w:sz w:val="24"/>
                <w:szCs w:val="24"/>
                <w:lang w:val="et-EE"/>
              </w:rPr>
            </w:pPr>
            <w:r>
              <w:rPr>
                <w:rFonts w:ascii="Times New Roman" w:hAnsi="Times New Roman" w:cs="Times New Roman"/>
                <w:sz w:val="24"/>
                <w:szCs w:val="24"/>
                <w:lang w:val="et-EE"/>
              </w:rPr>
              <w:t xml:space="preserve">Igal aastal on reklaamid nii teles kui ka raadios. </w:t>
            </w:r>
          </w:p>
          <w:p w14:paraId="237618F3" w14:textId="77777777" w:rsidR="005C58B9" w:rsidRDefault="005C58B9" w:rsidP="005C58B9">
            <w:pPr>
              <w:rPr>
                <w:rFonts w:ascii="Times New Roman" w:hAnsi="Times New Roman" w:cs="Times New Roman"/>
                <w:sz w:val="24"/>
                <w:szCs w:val="24"/>
                <w:lang w:val="et-EE"/>
              </w:rPr>
            </w:pPr>
            <w:r>
              <w:rPr>
                <w:rFonts w:ascii="Times New Roman" w:hAnsi="Times New Roman" w:cs="Times New Roman"/>
                <w:sz w:val="24"/>
                <w:szCs w:val="24"/>
                <w:lang w:val="et-EE"/>
              </w:rPr>
              <w:t xml:space="preserve">Kampaaniat on varasemalt kajastanud erinevad telesaated nagu Ringvaade, Terevisioon, Õhtu, </w:t>
            </w:r>
            <w:proofErr w:type="spellStart"/>
            <w:r>
              <w:rPr>
                <w:rFonts w:ascii="Times New Roman" w:hAnsi="Times New Roman" w:cs="Times New Roman"/>
                <w:sz w:val="24"/>
                <w:szCs w:val="24"/>
                <w:lang w:val="et-EE"/>
              </w:rPr>
              <w:t>Kofe</w:t>
            </w:r>
            <w:proofErr w:type="spellEnd"/>
            <w:r>
              <w:rPr>
                <w:rFonts w:ascii="Times New Roman" w:hAnsi="Times New Roman" w:cs="Times New Roman"/>
                <w:sz w:val="24"/>
                <w:szCs w:val="24"/>
                <w:lang w:val="et-EE"/>
              </w:rPr>
              <w:t xml:space="preserve">+ jpt, loodame nende koostööle ja tuleval aastal. Samuti on erinevad intervjuud ning külalised kuu vältel raadiosaadetes. </w:t>
            </w:r>
          </w:p>
          <w:p w14:paraId="5FD3026C" w14:textId="77777777" w:rsidR="005C58B9" w:rsidRDefault="005C58B9" w:rsidP="005C58B9">
            <w:pPr>
              <w:rPr>
                <w:rFonts w:ascii="Times New Roman" w:hAnsi="Times New Roman" w:cs="Times New Roman"/>
                <w:sz w:val="24"/>
                <w:szCs w:val="24"/>
                <w:lang w:val="et-EE"/>
              </w:rPr>
            </w:pPr>
          </w:p>
          <w:p w14:paraId="4B73CF65" w14:textId="1E2BA15D" w:rsidR="005C58B9" w:rsidRDefault="005C58B9" w:rsidP="005C58B9">
            <w:pPr>
              <w:rPr>
                <w:rFonts w:ascii="Times New Roman" w:hAnsi="Times New Roman" w:cs="Times New Roman"/>
                <w:sz w:val="24"/>
                <w:szCs w:val="24"/>
                <w:lang w:val="et-EE"/>
              </w:rPr>
            </w:pPr>
            <w:r>
              <w:rPr>
                <w:rFonts w:ascii="Times New Roman" w:hAnsi="Times New Roman" w:cs="Times New Roman"/>
                <w:sz w:val="24"/>
                <w:szCs w:val="24"/>
                <w:lang w:val="et-EE"/>
              </w:rPr>
              <w:t xml:space="preserve">Näide 2024. aasta meediaplaanist: </w:t>
            </w:r>
            <w:hyperlink r:id="rId12" w:history="1">
              <w:r w:rsidRPr="00151972">
                <w:rPr>
                  <w:rStyle w:val="Hyperlink"/>
                  <w:rFonts w:ascii="Times New Roman" w:hAnsi="Times New Roman" w:cs="Times New Roman"/>
                  <w:sz w:val="24"/>
                  <w:szCs w:val="24"/>
                  <w:lang w:val="et-EE"/>
                </w:rPr>
                <w:t>https://docs.google.com/spreadsheets/d/1k263FHPx14v_GZFrRkXGuVBZ8djGw6Fg/edit?usp=sharing&amp;ouid=106692483298576743261&amp;rtpof=true&amp;sd=true</w:t>
              </w:r>
            </w:hyperlink>
            <w:r>
              <w:rPr>
                <w:rFonts w:ascii="Times New Roman" w:hAnsi="Times New Roman" w:cs="Times New Roman"/>
                <w:sz w:val="24"/>
                <w:szCs w:val="24"/>
                <w:lang w:val="et-EE"/>
              </w:rPr>
              <w:t xml:space="preserve"> </w:t>
            </w:r>
          </w:p>
          <w:p w14:paraId="04A7E0C6" w14:textId="77777777" w:rsidR="005C58B9" w:rsidRDefault="005C58B9" w:rsidP="005C58B9">
            <w:pPr>
              <w:rPr>
                <w:rFonts w:ascii="Times New Roman" w:hAnsi="Times New Roman" w:cs="Times New Roman"/>
                <w:sz w:val="24"/>
                <w:szCs w:val="24"/>
                <w:lang w:val="et-EE"/>
              </w:rPr>
            </w:pPr>
          </w:p>
          <w:p w14:paraId="4CDE40E5" w14:textId="77777777" w:rsidR="00E60BC8" w:rsidRPr="00AD7ACE" w:rsidRDefault="00E60BC8">
            <w:pPr>
              <w:rPr>
                <w:rFonts w:ascii="Times New Roman" w:hAnsi="Times New Roman" w:cs="Times New Roman"/>
                <w:sz w:val="24"/>
                <w:szCs w:val="24"/>
                <w:lang w:val="et-EE"/>
              </w:rPr>
            </w:pPr>
          </w:p>
        </w:tc>
      </w:tr>
      <w:tr w:rsidR="00E60BC8" w:rsidRPr="003E4EDA" w14:paraId="4CDE40EA" w14:textId="77777777" w:rsidTr="00E60BC8">
        <w:tc>
          <w:tcPr>
            <w:tcW w:w="4531" w:type="dxa"/>
          </w:tcPr>
          <w:p w14:paraId="4CDE40E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4CDE40E8"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0CD29616" w14:textId="544D2C2A" w:rsidR="00376F98" w:rsidRPr="00376F98" w:rsidRDefault="00376F98" w:rsidP="00376F98">
            <w:pPr>
              <w:rPr>
                <w:rFonts w:ascii="Times New Roman" w:hAnsi="Times New Roman" w:cs="Times New Roman"/>
                <w:sz w:val="24"/>
                <w:szCs w:val="24"/>
                <w:lang w:val="et-EE"/>
              </w:rPr>
            </w:pPr>
            <w:r w:rsidRPr="00376F98">
              <w:rPr>
                <w:rFonts w:ascii="Times New Roman" w:hAnsi="Times New Roman" w:cs="Times New Roman"/>
                <w:sz w:val="24"/>
                <w:szCs w:val="24"/>
                <w:lang w:val="et-EE"/>
              </w:rPr>
              <w:t xml:space="preserve">Möödunud </w:t>
            </w:r>
            <w:r>
              <w:rPr>
                <w:rFonts w:ascii="Times New Roman" w:hAnsi="Times New Roman" w:cs="Times New Roman"/>
                <w:sz w:val="24"/>
                <w:szCs w:val="24"/>
                <w:lang w:val="et-EE"/>
              </w:rPr>
              <w:t xml:space="preserve">aastate </w:t>
            </w:r>
            <w:r w:rsidRPr="00376F98">
              <w:rPr>
                <w:rFonts w:ascii="Times New Roman" w:hAnsi="Times New Roman" w:cs="Times New Roman"/>
                <w:sz w:val="24"/>
                <w:szCs w:val="24"/>
                <w:lang w:val="et-EE"/>
              </w:rPr>
              <w:t xml:space="preserve">jooksul on Sinilillekampaania raames kogutud annetustest toetatud juba kümneid projekte taastusravi, vaimse tervise või tervisespordi valdkonnas: </w:t>
            </w:r>
          </w:p>
          <w:p w14:paraId="05D483FE" w14:textId="77777777" w:rsidR="00376F98" w:rsidRPr="00376F98" w:rsidRDefault="00376F98" w:rsidP="00376F98">
            <w:pPr>
              <w:rPr>
                <w:rFonts w:ascii="Times New Roman" w:hAnsi="Times New Roman" w:cs="Times New Roman"/>
                <w:sz w:val="24"/>
                <w:szCs w:val="24"/>
                <w:lang w:val="et-EE"/>
              </w:rPr>
            </w:pPr>
          </w:p>
          <w:p w14:paraId="44D84B04" w14:textId="77777777" w:rsidR="00376F98" w:rsidRPr="00376F98" w:rsidRDefault="00376F98" w:rsidP="00376F98">
            <w:pPr>
              <w:rPr>
                <w:rFonts w:ascii="Times New Roman" w:hAnsi="Times New Roman" w:cs="Times New Roman"/>
                <w:sz w:val="24"/>
                <w:szCs w:val="24"/>
                <w:lang w:val="et-EE"/>
              </w:rPr>
            </w:pPr>
            <w:r w:rsidRPr="00376F98">
              <w:rPr>
                <w:rFonts w:ascii="Times New Roman" w:hAnsi="Times New Roman" w:cs="Times New Roman"/>
                <w:sz w:val="24"/>
                <w:szCs w:val="24"/>
                <w:lang w:val="et-EE"/>
              </w:rPr>
              <w:t>2014 a. koguti annetusi 67 967 eurot Ida-Tallinna Keskhaigla taastusravikliinikule kõnniabiseadme ostuks</w:t>
            </w:r>
          </w:p>
          <w:p w14:paraId="38C2A495" w14:textId="77777777" w:rsidR="00376F98" w:rsidRPr="00376F98" w:rsidRDefault="00376F98" w:rsidP="00376F98">
            <w:pPr>
              <w:rPr>
                <w:rFonts w:ascii="Times New Roman" w:hAnsi="Times New Roman" w:cs="Times New Roman"/>
                <w:sz w:val="24"/>
                <w:szCs w:val="24"/>
                <w:lang w:val="et-EE"/>
              </w:rPr>
            </w:pPr>
            <w:r w:rsidRPr="00376F98">
              <w:rPr>
                <w:rFonts w:ascii="Times New Roman" w:hAnsi="Times New Roman" w:cs="Times New Roman"/>
                <w:sz w:val="24"/>
                <w:szCs w:val="24"/>
                <w:lang w:val="et-EE"/>
              </w:rPr>
              <w:t>2015 a. koguti annetusi 100 235 eurot Haapsalu Neuroloogilisele Reha-</w:t>
            </w:r>
            <w:proofErr w:type="spellStart"/>
            <w:r w:rsidRPr="00376F98">
              <w:rPr>
                <w:rFonts w:ascii="Times New Roman" w:hAnsi="Times New Roman" w:cs="Times New Roman"/>
                <w:sz w:val="24"/>
                <w:szCs w:val="24"/>
                <w:lang w:val="et-EE"/>
              </w:rPr>
              <w:t>bilitatsioonikeskusele</w:t>
            </w:r>
            <w:proofErr w:type="spellEnd"/>
            <w:r w:rsidRPr="00376F98">
              <w:rPr>
                <w:rFonts w:ascii="Times New Roman" w:hAnsi="Times New Roman" w:cs="Times New Roman"/>
                <w:sz w:val="24"/>
                <w:szCs w:val="24"/>
                <w:lang w:val="et-EE"/>
              </w:rPr>
              <w:t xml:space="preserve"> kõnniroboti ostuks. </w:t>
            </w:r>
          </w:p>
          <w:p w14:paraId="1E30B096" w14:textId="77777777" w:rsidR="00376F98" w:rsidRPr="00376F98" w:rsidRDefault="00376F98" w:rsidP="00376F98">
            <w:pPr>
              <w:rPr>
                <w:rFonts w:ascii="Times New Roman" w:hAnsi="Times New Roman" w:cs="Times New Roman"/>
                <w:sz w:val="24"/>
                <w:szCs w:val="24"/>
                <w:lang w:val="et-EE"/>
              </w:rPr>
            </w:pPr>
            <w:r w:rsidRPr="00376F98">
              <w:rPr>
                <w:rFonts w:ascii="Times New Roman" w:hAnsi="Times New Roman" w:cs="Times New Roman"/>
                <w:sz w:val="24"/>
                <w:szCs w:val="24"/>
                <w:lang w:val="et-EE"/>
              </w:rPr>
              <w:t xml:space="preserve">2016 a. koguti annetusi 82 124 eurot ja see summa jagati mitme organisatsiooni vahel.  MTÜ-le Peaasjad, Pärnu haigla taastusravi- ja heaolukeskusele lihasjõutreeningu seadme ostuks, Eesti Füsioterapeutide Liitu spetsialistide koolitamiseks ning Eesti Vigastatud Võitlejate Ühing MTÜ-le vigastatud veteranide ja nende lähedaste taastusravi ning spordi-  ja õppetegevuse </w:t>
            </w:r>
            <w:proofErr w:type="spellStart"/>
            <w:r w:rsidRPr="00376F98">
              <w:rPr>
                <w:rFonts w:ascii="Times New Roman" w:hAnsi="Times New Roman" w:cs="Times New Roman"/>
                <w:sz w:val="24"/>
                <w:szCs w:val="24"/>
                <w:lang w:val="et-EE"/>
              </w:rPr>
              <w:t>toeta-miseks</w:t>
            </w:r>
            <w:proofErr w:type="spellEnd"/>
            <w:r w:rsidRPr="00376F98">
              <w:rPr>
                <w:rFonts w:ascii="Times New Roman" w:hAnsi="Times New Roman" w:cs="Times New Roman"/>
                <w:sz w:val="24"/>
                <w:szCs w:val="24"/>
                <w:lang w:val="et-EE"/>
              </w:rPr>
              <w:t>.</w:t>
            </w:r>
          </w:p>
          <w:p w14:paraId="4CF336C5" w14:textId="77777777" w:rsidR="00376F98" w:rsidRPr="00376F98" w:rsidRDefault="00376F98" w:rsidP="00376F98">
            <w:pPr>
              <w:rPr>
                <w:rFonts w:ascii="Times New Roman" w:hAnsi="Times New Roman" w:cs="Times New Roman"/>
                <w:sz w:val="24"/>
                <w:szCs w:val="24"/>
                <w:lang w:val="et-EE"/>
              </w:rPr>
            </w:pPr>
            <w:r w:rsidRPr="00376F98">
              <w:rPr>
                <w:rFonts w:ascii="Times New Roman" w:hAnsi="Times New Roman" w:cs="Times New Roman"/>
                <w:sz w:val="24"/>
                <w:szCs w:val="24"/>
                <w:lang w:val="et-EE"/>
              </w:rPr>
              <w:t>2017 a. koguti annetusi 80 879 eurot, mis jagati Haapsalu rannapromenaadile liikumispuudega inimestele välitrenažööride ala rajamiseks, Ida-Viru Keskhaigla taastusravi osakonnale invalifti soetamiseks, MTÜ-le Peaasjad  meeste vaimse tervise edendamiseks ning Eesti Vigastatud Võitlejate Ühing MTÜ-le vigastatud veteranide ja nende lähedaste taastusravi ning spordi- ja õppetegevuse toetamiseks.</w:t>
            </w:r>
          </w:p>
          <w:p w14:paraId="2988F9F6" w14:textId="77777777" w:rsidR="00376F98" w:rsidRPr="00376F98" w:rsidRDefault="00376F98" w:rsidP="00376F98">
            <w:pPr>
              <w:rPr>
                <w:rFonts w:ascii="Times New Roman" w:hAnsi="Times New Roman" w:cs="Times New Roman"/>
                <w:sz w:val="24"/>
                <w:szCs w:val="24"/>
                <w:lang w:val="et-EE"/>
              </w:rPr>
            </w:pPr>
            <w:r w:rsidRPr="00376F98">
              <w:rPr>
                <w:rFonts w:ascii="Times New Roman" w:hAnsi="Times New Roman" w:cs="Times New Roman"/>
                <w:sz w:val="24"/>
                <w:szCs w:val="24"/>
                <w:lang w:val="et-EE"/>
              </w:rPr>
              <w:t>2018 a. koguti annetusi 71 500 eurot, mis jagati Tapa vallale välitrenažööride ala rajamiseks Tapa linna, Tartu Ülikooli Kliinikumile ja Rakvere Haiglale taastusravi seadmete soetamiseks, MTÜ-le Peaasjad  meeste vaimse tervise edendamiseks ning Eesti Vigastatud Võitlejate Ühing MTÜ-le vigastatud veteranide ja nende lähedaste taastusravi ning spordi- ja õppetegevuse toetamiseks.</w:t>
            </w:r>
          </w:p>
          <w:p w14:paraId="06EA1668" w14:textId="77777777" w:rsidR="00376F98" w:rsidRPr="00376F98" w:rsidRDefault="00376F98" w:rsidP="00376F98">
            <w:pPr>
              <w:rPr>
                <w:rFonts w:ascii="Times New Roman" w:hAnsi="Times New Roman" w:cs="Times New Roman"/>
                <w:sz w:val="24"/>
                <w:szCs w:val="24"/>
                <w:lang w:val="et-EE"/>
              </w:rPr>
            </w:pPr>
            <w:r w:rsidRPr="00376F98">
              <w:rPr>
                <w:rFonts w:ascii="Times New Roman" w:hAnsi="Times New Roman" w:cs="Times New Roman"/>
                <w:sz w:val="24"/>
                <w:szCs w:val="24"/>
                <w:lang w:val="et-EE"/>
              </w:rPr>
              <w:t>2019 a. koguti annetusi 84 900 eurot, mis jagati Lõuna-Eesti Haigla Sihtasutusele taastusravi seadmete soetamiseks, Võru linnale välijõusaali rajamiseks ning Eesti Invaspordi Liidule istevõrkpalli treeningute läbiviimise ning võistlustel osalemise toetuseks, MTÜ-le Peaasjad  meeste vaimse tervise edendamiseks ning Eesti Vigastatud Võitlejate Ühing MTÜ-le vigastatud veteranide ja nende lähedaste taastusravi ning spordi- ja õppetegevuse toetamiseks.</w:t>
            </w:r>
          </w:p>
          <w:p w14:paraId="5D6A448F" w14:textId="77777777" w:rsidR="00376F98" w:rsidRPr="00376F98" w:rsidRDefault="00376F98" w:rsidP="00376F98">
            <w:pPr>
              <w:rPr>
                <w:rFonts w:ascii="Times New Roman" w:hAnsi="Times New Roman" w:cs="Times New Roman"/>
                <w:sz w:val="24"/>
                <w:szCs w:val="24"/>
                <w:lang w:val="et-EE"/>
              </w:rPr>
            </w:pPr>
            <w:r w:rsidRPr="00376F98">
              <w:rPr>
                <w:rFonts w:ascii="Times New Roman" w:hAnsi="Times New Roman" w:cs="Times New Roman"/>
                <w:sz w:val="24"/>
                <w:szCs w:val="24"/>
                <w:lang w:val="et-EE"/>
              </w:rPr>
              <w:t xml:space="preserve">2020. </w:t>
            </w:r>
            <w:proofErr w:type="spellStart"/>
            <w:r w:rsidRPr="00376F98">
              <w:rPr>
                <w:rFonts w:ascii="Times New Roman" w:hAnsi="Times New Roman" w:cs="Times New Roman"/>
                <w:sz w:val="24"/>
                <w:szCs w:val="24"/>
                <w:lang w:val="et-EE"/>
              </w:rPr>
              <w:t>aaastal</w:t>
            </w:r>
            <w:proofErr w:type="spellEnd"/>
            <w:r w:rsidRPr="00376F98">
              <w:rPr>
                <w:rFonts w:ascii="Times New Roman" w:hAnsi="Times New Roman" w:cs="Times New Roman"/>
                <w:sz w:val="24"/>
                <w:szCs w:val="24"/>
                <w:lang w:val="et-EE"/>
              </w:rPr>
              <w:t xml:space="preserve"> koguti annetusi 49 766 eurot, mis jagati  Kuressaare Haiglale taastusravi seadmete soetamiseks, Narva Linna Arenduse Sihtasutusele välijõusaali rajamiseks, Eesti Invaspordi Liidule istevõrkpalli treeningute läbiviimise ning võistlustel osalemise toetuseks, MTÜ-le Peaasjad vaimse tervise edendamiseks ning Eesti Vigastatud Võitlejate Ühing MTÜ-le vigastatud veteranide ja nende lähedaste taastusravi ning spordi- ja õppetegevuse toetamiseks.</w:t>
            </w:r>
          </w:p>
          <w:p w14:paraId="50D5054E" w14:textId="77777777" w:rsidR="00376F98" w:rsidRPr="00376F98" w:rsidRDefault="00376F98" w:rsidP="00376F98">
            <w:pPr>
              <w:rPr>
                <w:rFonts w:ascii="Times New Roman" w:hAnsi="Times New Roman" w:cs="Times New Roman"/>
                <w:sz w:val="24"/>
                <w:szCs w:val="24"/>
                <w:lang w:val="et-EE"/>
              </w:rPr>
            </w:pPr>
            <w:r w:rsidRPr="00376F98">
              <w:rPr>
                <w:rFonts w:ascii="Times New Roman" w:hAnsi="Times New Roman" w:cs="Times New Roman"/>
                <w:sz w:val="24"/>
                <w:szCs w:val="24"/>
                <w:lang w:val="et-EE"/>
              </w:rPr>
              <w:t xml:space="preserve">2021. aasta kevadel koguti annetusi, et toetada Narva Haiglat taastusravi seadme soetamisel, </w:t>
            </w:r>
            <w:proofErr w:type="spellStart"/>
            <w:r w:rsidRPr="00376F98">
              <w:rPr>
                <w:rFonts w:ascii="Times New Roman" w:hAnsi="Times New Roman" w:cs="Times New Roman"/>
                <w:sz w:val="24"/>
                <w:szCs w:val="24"/>
                <w:lang w:val="et-EE"/>
              </w:rPr>
              <w:t>MTÜ’le</w:t>
            </w:r>
            <w:proofErr w:type="spellEnd"/>
            <w:r w:rsidRPr="00376F98">
              <w:rPr>
                <w:rFonts w:ascii="Times New Roman" w:hAnsi="Times New Roman" w:cs="Times New Roman"/>
                <w:sz w:val="24"/>
                <w:szCs w:val="24"/>
                <w:lang w:val="et-EE"/>
              </w:rPr>
              <w:t xml:space="preserve"> Peaasjad, et jätkata tegevust vaimse tervise edendamisel, Viljandi linna, et rajada välijõusaal Männimäe piirkonda ning Eesti Invaspordi Liitu erivajadustega inimeste spordi arendamiseks. Kõigeks eelnevaks ning Eesti Vigastatud Võitlejate Ühing MTÜ-le vigastatud veteranide ja nende lähedaste taastusravi ning spordi- ja õppetegevuse toetamiseks koguti annetusi kokku 86 650 eurot. </w:t>
            </w:r>
          </w:p>
          <w:p w14:paraId="173955A2" w14:textId="77777777" w:rsidR="00376F98" w:rsidRDefault="00376F98" w:rsidP="00376F98">
            <w:pPr>
              <w:rPr>
                <w:rFonts w:ascii="Times New Roman" w:hAnsi="Times New Roman" w:cs="Times New Roman"/>
                <w:sz w:val="24"/>
                <w:szCs w:val="24"/>
                <w:lang w:val="et-EE"/>
              </w:rPr>
            </w:pPr>
            <w:r w:rsidRPr="00376F98">
              <w:rPr>
                <w:rFonts w:ascii="Times New Roman" w:hAnsi="Times New Roman" w:cs="Times New Roman"/>
                <w:sz w:val="24"/>
                <w:szCs w:val="24"/>
                <w:lang w:val="et-EE"/>
              </w:rPr>
              <w:lastRenderedPageBreak/>
              <w:t xml:space="preserve">2022. aastal koguti annetustena Sinilille sümboolika müügist rekordilised 103 000 eurot. Kogutud annetustega aidati lisaks Eesti ja Ukraina veteranidele soetada Ida-Tallinna Keskhaigla Taastusraviosakonnale käerobot </w:t>
            </w:r>
            <w:proofErr w:type="spellStart"/>
            <w:r w:rsidRPr="00376F98">
              <w:rPr>
                <w:rFonts w:ascii="Times New Roman" w:hAnsi="Times New Roman" w:cs="Times New Roman"/>
                <w:sz w:val="24"/>
                <w:szCs w:val="24"/>
                <w:lang w:val="et-EE"/>
              </w:rPr>
              <w:t>Gloreha</w:t>
            </w:r>
            <w:proofErr w:type="spellEnd"/>
            <w:r w:rsidRPr="00376F98">
              <w:rPr>
                <w:rFonts w:ascii="Times New Roman" w:hAnsi="Times New Roman" w:cs="Times New Roman"/>
                <w:sz w:val="24"/>
                <w:szCs w:val="24"/>
                <w:lang w:val="et-EE"/>
              </w:rPr>
              <w:t xml:space="preserve"> </w:t>
            </w:r>
            <w:proofErr w:type="spellStart"/>
            <w:r w:rsidRPr="00376F98">
              <w:rPr>
                <w:rFonts w:ascii="Times New Roman" w:hAnsi="Times New Roman" w:cs="Times New Roman"/>
                <w:sz w:val="24"/>
                <w:szCs w:val="24"/>
                <w:lang w:val="et-EE"/>
              </w:rPr>
              <w:t>Sinfonia</w:t>
            </w:r>
            <w:proofErr w:type="spellEnd"/>
            <w:r w:rsidRPr="00376F98">
              <w:rPr>
                <w:rFonts w:ascii="Times New Roman" w:hAnsi="Times New Roman" w:cs="Times New Roman"/>
                <w:sz w:val="24"/>
                <w:szCs w:val="24"/>
                <w:lang w:val="et-EE"/>
              </w:rPr>
              <w:t>.</w:t>
            </w:r>
          </w:p>
          <w:p w14:paraId="5121DAFD" w14:textId="77777777" w:rsidR="00376F98" w:rsidRPr="00376F98" w:rsidRDefault="00376F98" w:rsidP="00376F98">
            <w:pPr>
              <w:rPr>
                <w:rFonts w:ascii="Times New Roman" w:hAnsi="Times New Roman" w:cs="Times New Roman"/>
                <w:sz w:val="24"/>
                <w:szCs w:val="24"/>
                <w:lang w:val="et-EE"/>
              </w:rPr>
            </w:pPr>
          </w:p>
          <w:p w14:paraId="4603F459" w14:textId="77777777" w:rsidR="00E60BC8" w:rsidRDefault="00376F98" w:rsidP="00376F98">
            <w:pPr>
              <w:rPr>
                <w:rFonts w:ascii="Times New Roman" w:hAnsi="Times New Roman" w:cs="Times New Roman"/>
                <w:sz w:val="24"/>
                <w:szCs w:val="24"/>
                <w:lang w:val="et-EE"/>
              </w:rPr>
            </w:pPr>
            <w:r w:rsidRPr="00376F98">
              <w:rPr>
                <w:rFonts w:ascii="Times New Roman" w:hAnsi="Times New Roman" w:cs="Times New Roman"/>
                <w:sz w:val="24"/>
                <w:szCs w:val="24"/>
                <w:lang w:val="et-EE"/>
              </w:rPr>
              <w:t xml:space="preserve">2023. aasta annetusteks koguti 116 000 eurot ning sellega toetati veterane ja nende lähedasi ning tervishoiu valdkonda laiemalt. Sinilille sümboolika müügist saadud tulu aitas koostöös Pärnu Lahe Rotary Klubiga luua Pärnu randa ujumisvõimaluse puuetega inimestele, soetada Hiiumaa Haiglale vajalik </w:t>
            </w:r>
            <w:proofErr w:type="spellStart"/>
            <w:r w:rsidRPr="00376F98">
              <w:rPr>
                <w:rFonts w:ascii="Times New Roman" w:hAnsi="Times New Roman" w:cs="Times New Roman"/>
                <w:sz w:val="24"/>
                <w:szCs w:val="24"/>
                <w:lang w:val="et-EE"/>
              </w:rPr>
              <w:t>videokolonoskoop</w:t>
            </w:r>
            <w:proofErr w:type="spellEnd"/>
            <w:r w:rsidRPr="00376F98">
              <w:rPr>
                <w:rFonts w:ascii="Times New Roman" w:hAnsi="Times New Roman" w:cs="Times New Roman"/>
                <w:sz w:val="24"/>
                <w:szCs w:val="24"/>
                <w:lang w:val="et-EE"/>
              </w:rPr>
              <w:t xml:space="preserve"> ning koostöös </w:t>
            </w:r>
            <w:proofErr w:type="spellStart"/>
            <w:r w:rsidRPr="00376F98">
              <w:rPr>
                <w:rFonts w:ascii="Times New Roman" w:hAnsi="Times New Roman" w:cs="Times New Roman"/>
                <w:sz w:val="24"/>
                <w:szCs w:val="24"/>
                <w:lang w:val="et-EE"/>
              </w:rPr>
              <w:t>Paralümpiakomiteega</w:t>
            </w:r>
            <w:proofErr w:type="spellEnd"/>
            <w:r w:rsidRPr="00376F98">
              <w:rPr>
                <w:rFonts w:ascii="Times New Roman" w:hAnsi="Times New Roman" w:cs="Times New Roman"/>
                <w:sz w:val="24"/>
                <w:szCs w:val="24"/>
                <w:lang w:val="et-EE"/>
              </w:rPr>
              <w:t xml:space="preserve"> loodi Kiviõli Seikluskeskusesse </w:t>
            </w:r>
            <w:proofErr w:type="spellStart"/>
            <w:r w:rsidRPr="00376F98">
              <w:rPr>
                <w:rFonts w:ascii="Times New Roman" w:hAnsi="Times New Roman" w:cs="Times New Roman"/>
                <w:sz w:val="24"/>
                <w:szCs w:val="24"/>
                <w:lang w:val="et-EE"/>
              </w:rPr>
              <w:t>para</w:t>
            </w:r>
            <w:proofErr w:type="spellEnd"/>
            <w:r w:rsidRPr="00376F98">
              <w:rPr>
                <w:rFonts w:ascii="Times New Roman" w:hAnsi="Times New Roman" w:cs="Times New Roman"/>
                <w:sz w:val="24"/>
                <w:szCs w:val="24"/>
                <w:lang w:val="et-EE"/>
              </w:rPr>
              <w:t>-suusatamise võimalus.</w:t>
            </w:r>
          </w:p>
          <w:p w14:paraId="49A46EBF" w14:textId="77777777" w:rsidR="00376F98" w:rsidRDefault="00376F98" w:rsidP="00376F98">
            <w:pPr>
              <w:rPr>
                <w:rFonts w:ascii="Times New Roman" w:hAnsi="Times New Roman" w:cs="Times New Roman"/>
                <w:sz w:val="24"/>
                <w:szCs w:val="24"/>
                <w:lang w:val="et-EE"/>
              </w:rPr>
            </w:pPr>
          </w:p>
          <w:p w14:paraId="4CDE40E9" w14:textId="276F228B" w:rsidR="00376F98" w:rsidRPr="00AD7ACE" w:rsidRDefault="00376F98" w:rsidP="00376F98">
            <w:pPr>
              <w:rPr>
                <w:rFonts w:ascii="Times New Roman" w:hAnsi="Times New Roman" w:cs="Times New Roman"/>
                <w:sz w:val="24"/>
                <w:szCs w:val="24"/>
                <w:lang w:val="et-EE"/>
              </w:rPr>
            </w:pPr>
            <w:r w:rsidRPr="00376F98">
              <w:rPr>
                <w:rFonts w:ascii="Times New Roman" w:hAnsi="Times New Roman" w:cs="Times New Roman"/>
                <w:sz w:val="24"/>
                <w:szCs w:val="24"/>
                <w:lang w:val="et-EE"/>
              </w:rPr>
              <w:t xml:space="preserve">2024. aasta kampaania kogus annetuseks 116 000 eurot. Lisaks veteranide toetamisele aidati saadud tuludega kaasa Põlva Haigla uudse taastusravilinnaku rajamisele, koostöös Eesti </w:t>
            </w:r>
            <w:proofErr w:type="spellStart"/>
            <w:r w:rsidRPr="00376F98">
              <w:rPr>
                <w:rFonts w:ascii="Times New Roman" w:hAnsi="Times New Roman" w:cs="Times New Roman"/>
                <w:sz w:val="24"/>
                <w:szCs w:val="24"/>
                <w:lang w:val="et-EE"/>
              </w:rPr>
              <w:t>Discgolfi</w:t>
            </w:r>
            <w:proofErr w:type="spellEnd"/>
            <w:r w:rsidRPr="00376F98">
              <w:rPr>
                <w:rFonts w:ascii="Times New Roman" w:hAnsi="Times New Roman" w:cs="Times New Roman"/>
                <w:sz w:val="24"/>
                <w:szCs w:val="24"/>
                <w:lang w:val="et-EE"/>
              </w:rPr>
              <w:t xml:space="preserve"> Liiduga loodi esimene puuetega inimestele ligipääsetav </w:t>
            </w:r>
            <w:proofErr w:type="spellStart"/>
            <w:r w:rsidRPr="00376F98">
              <w:rPr>
                <w:rFonts w:ascii="Times New Roman" w:hAnsi="Times New Roman" w:cs="Times New Roman"/>
                <w:sz w:val="24"/>
                <w:szCs w:val="24"/>
                <w:lang w:val="et-EE"/>
              </w:rPr>
              <w:t>discgolfi</w:t>
            </w:r>
            <w:proofErr w:type="spellEnd"/>
            <w:r w:rsidRPr="00376F98">
              <w:rPr>
                <w:rFonts w:ascii="Times New Roman" w:hAnsi="Times New Roman" w:cs="Times New Roman"/>
                <w:sz w:val="24"/>
                <w:szCs w:val="24"/>
                <w:lang w:val="et-EE"/>
              </w:rPr>
              <w:t xml:space="preserve"> rada ning soetati spordi- ning taastusvahendeid Otepää Tervisekeskusele.</w:t>
            </w:r>
          </w:p>
        </w:tc>
      </w:tr>
    </w:tbl>
    <w:p w14:paraId="4CDE40EB" w14:textId="7B7F611A" w:rsidR="00903236" w:rsidRDefault="00903236">
      <w:pPr>
        <w:rPr>
          <w:rFonts w:ascii="Times New Roman" w:hAnsi="Times New Roman" w:cs="Times New Roman"/>
          <w:sz w:val="24"/>
          <w:szCs w:val="24"/>
          <w:lang w:val="fi-FI"/>
        </w:rPr>
      </w:pPr>
    </w:p>
    <w:p w14:paraId="60BD09B2" w14:textId="77777777" w:rsidR="006329DC" w:rsidRDefault="006329DC">
      <w:pPr>
        <w:rPr>
          <w:rFonts w:ascii="Times New Roman" w:hAnsi="Times New Roman" w:cs="Times New Roman"/>
          <w:sz w:val="24"/>
          <w:szCs w:val="24"/>
          <w:lang w:val="fi-FI"/>
        </w:rPr>
      </w:pPr>
    </w:p>
    <w:p w14:paraId="4CDE40E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4CDE40E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4CDE40EE" w14:textId="77777777" w:rsidR="00E60BC8" w:rsidRPr="00AD7ACE" w:rsidRDefault="00E60BC8" w:rsidP="00E60BC8">
      <w:pPr>
        <w:rPr>
          <w:rFonts w:ascii="Times New Roman" w:hAnsi="Times New Roman" w:cs="Times New Roman"/>
          <w:sz w:val="24"/>
          <w:szCs w:val="24"/>
          <w:lang w:val="et-EE"/>
        </w:rPr>
      </w:pPr>
    </w:p>
    <w:p w14:paraId="4CDE40EF"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p w14:paraId="4CDE40F9" w14:textId="398C72FB" w:rsidR="00903236" w:rsidRDefault="00903236"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376F98" w:rsidRPr="00AD7ACE" w14:paraId="71B6FD74" w14:textId="77777777" w:rsidTr="00121BF2">
        <w:tc>
          <w:tcPr>
            <w:tcW w:w="4531" w:type="dxa"/>
          </w:tcPr>
          <w:p w14:paraId="1F1CB1F3"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2AE36C1A" w14:textId="77777777" w:rsidR="00376F98" w:rsidRPr="00AD7ACE" w:rsidRDefault="00376F98" w:rsidP="00121BF2">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Naiskodukaitse</w:t>
            </w:r>
            <w:proofErr w:type="spellEnd"/>
          </w:p>
        </w:tc>
      </w:tr>
      <w:tr w:rsidR="00376F98" w:rsidRPr="00AD7ACE" w14:paraId="6BE421C6" w14:textId="77777777" w:rsidTr="00121BF2">
        <w:tc>
          <w:tcPr>
            <w:tcW w:w="4531" w:type="dxa"/>
          </w:tcPr>
          <w:p w14:paraId="14264D72"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1C75BD19" w14:textId="77777777" w:rsidR="00376F98" w:rsidRPr="00AD7ACE" w:rsidRDefault="00DE5D92" w:rsidP="00121BF2">
            <w:pPr>
              <w:rPr>
                <w:rFonts w:ascii="Times New Roman" w:hAnsi="Times New Roman" w:cs="Times New Roman"/>
                <w:sz w:val="24"/>
                <w:szCs w:val="24"/>
                <w:lang w:val="et-EE"/>
              </w:rPr>
            </w:pPr>
            <w:hyperlink r:id="rId13" w:history="1">
              <w:r w:rsidR="00376F98" w:rsidRPr="00774518">
                <w:rPr>
                  <w:rStyle w:val="Hyperlink"/>
                  <w:rFonts w:ascii="Times New Roman" w:hAnsi="Times New Roman" w:cs="Times New Roman"/>
                  <w:sz w:val="24"/>
                  <w:szCs w:val="24"/>
                  <w:lang w:val="et-EE"/>
                </w:rPr>
                <w:t>https://www.naiskodukaitse.ee/</w:t>
              </w:r>
            </w:hyperlink>
            <w:r w:rsidR="00376F98">
              <w:rPr>
                <w:rFonts w:ascii="Times New Roman" w:hAnsi="Times New Roman" w:cs="Times New Roman"/>
                <w:sz w:val="24"/>
                <w:szCs w:val="24"/>
                <w:lang w:val="et-EE"/>
              </w:rPr>
              <w:t xml:space="preserve"> </w:t>
            </w:r>
          </w:p>
        </w:tc>
      </w:tr>
      <w:tr w:rsidR="00376F98" w:rsidRPr="00AD7ACE" w14:paraId="23C75E18" w14:textId="77777777" w:rsidTr="00121BF2">
        <w:tc>
          <w:tcPr>
            <w:tcW w:w="4531" w:type="dxa"/>
          </w:tcPr>
          <w:p w14:paraId="29F0A3E4"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0FCC1828"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Sinilillesümboolika müük ja annetuste kogumine, ürituste korraldamine</w:t>
            </w:r>
          </w:p>
        </w:tc>
      </w:tr>
      <w:tr w:rsidR="00376F98" w:rsidRPr="00AD7ACE" w14:paraId="3F240D66" w14:textId="77777777" w:rsidTr="00121BF2">
        <w:tc>
          <w:tcPr>
            <w:tcW w:w="4531" w:type="dxa"/>
          </w:tcPr>
          <w:p w14:paraId="327194F6" w14:textId="77777777" w:rsidR="00376F98" w:rsidRPr="00AD7ACE" w:rsidRDefault="00376F98" w:rsidP="00121BF2">
            <w:pPr>
              <w:rPr>
                <w:rFonts w:ascii="Times New Roman" w:hAnsi="Times New Roman" w:cs="Times New Roman"/>
                <w:b/>
                <w:sz w:val="24"/>
                <w:szCs w:val="24"/>
                <w:lang w:val="et-EE"/>
              </w:rPr>
            </w:pPr>
          </w:p>
        </w:tc>
        <w:tc>
          <w:tcPr>
            <w:tcW w:w="4531" w:type="dxa"/>
          </w:tcPr>
          <w:p w14:paraId="4A6C7DD4" w14:textId="77777777" w:rsidR="00376F98" w:rsidRPr="00AD7ACE" w:rsidRDefault="00376F98" w:rsidP="00121BF2">
            <w:pPr>
              <w:rPr>
                <w:rFonts w:ascii="Times New Roman" w:hAnsi="Times New Roman" w:cs="Times New Roman"/>
                <w:sz w:val="24"/>
                <w:szCs w:val="24"/>
                <w:lang w:val="et-EE"/>
              </w:rPr>
            </w:pPr>
          </w:p>
        </w:tc>
      </w:tr>
      <w:tr w:rsidR="00376F98" w:rsidRPr="00AD7ACE" w14:paraId="6994A9E1" w14:textId="77777777" w:rsidTr="00121BF2">
        <w:tc>
          <w:tcPr>
            <w:tcW w:w="4531" w:type="dxa"/>
          </w:tcPr>
          <w:p w14:paraId="6522E4A9"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06AB02BC"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Eesti Kaitsevägi</w:t>
            </w:r>
          </w:p>
        </w:tc>
      </w:tr>
      <w:tr w:rsidR="00376F98" w:rsidRPr="00AD7ACE" w14:paraId="49804810" w14:textId="77777777" w:rsidTr="00121BF2">
        <w:tc>
          <w:tcPr>
            <w:tcW w:w="4531" w:type="dxa"/>
          </w:tcPr>
          <w:p w14:paraId="074616CD"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26E565D4" w14:textId="77777777" w:rsidR="00376F98" w:rsidRPr="00AD7ACE" w:rsidRDefault="00DE5D92" w:rsidP="00121BF2">
            <w:pPr>
              <w:rPr>
                <w:rFonts w:ascii="Times New Roman" w:hAnsi="Times New Roman" w:cs="Times New Roman"/>
                <w:sz w:val="24"/>
                <w:szCs w:val="24"/>
                <w:lang w:val="et-EE"/>
              </w:rPr>
            </w:pPr>
            <w:hyperlink r:id="rId14" w:history="1">
              <w:r w:rsidR="00376F98" w:rsidRPr="00774518">
                <w:rPr>
                  <w:rStyle w:val="Hyperlink"/>
                  <w:rFonts w:ascii="Times New Roman" w:hAnsi="Times New Roman" w:cs="Times New Roman"/>
                  <w:sz w:val="24"/>
                  <w:szCs w:val="24"/>
                  <w:lang w:val="et-EE"/>
                </w:rPr>
                <w:t>https://mil.ee/</w:t>
              </w:r>
            </w:hyperlink>
            <w:r w:rsidR="00376F98">
              <w:rPr>
                <w:rFonts w:ascii="Times New Roman" w:hAnsi="Times New Roman" w:cs="Times New Roman"/>
                <w:sz w:val="24"/>
                <w:szCs w:val="24"/>
                <w:lang w:val="et-EE"/>
              </w:rPr>
              <w:t xml:space="preserve"> </w:t>
            </w:r>
          </w:p>
        </w:tc>
      </w:tr>
      <w:tr w:rsidR="00376F98" w:rsidRPr="00AD7ACE" w14:paraId="42924DCA" w14:textId="77777777" w:rsidTr="00121BF2">
        <w:tc>
          <w:tcPr>
            <w:tcW w:w="4531" w:type="dxa"/>
          </w:tcPr>
          <w:p w14:paraId="595963AE"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5551EA31"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Veteranirocki ning Sinilillejooksude korralduslik abi</w:t>
            </w:r>
          </w:p>
        </w:tc>
      </w:tr>
      <w:tr w:rsidR="00376F98" w:rsidRPr="00AD7ACE" w14:paraId="1A95B493" w14:textId="77777777" w:rsidTr="00121BF2">
        <w:tc>
          <w:tcPr>
            <w:tcW w:w="4531" w:type="dxa"/>
          </w:tcPr>
          <w:p w14:paraId="01BF1F1F" w14:textId="77777777" w:rsidR="00376F98" w:rsidRPr="00AD7ACE" w:rsidRDefault="00376F98" w:rsidP="00121BF2">
            <w:pPr>
              <w:rPr>
                <w:rFonts w:ascii="Times New Roman" w:hAnsi="Times New Roman" w:cs="Times New Roman"/>
                <w:b/>
                <w:sz w:val="24"/>
                <w:szCs w:val="24"/>
                <w:lang w:val="et-EE"/>
              </w:rPr>
            </w:pPr>
          </w:p>
        </w:tc>
        <w:tc>
          <w:tcPr>
            <w:tcW w:w="4531" w:type="dxa"/>
          </w:tcPr>
          <w:p w14:paraId="1C19887C" w14:textId="77777777" w:rsidR="00376F98" w:rsidRPr="00AD7ACE" w:rsidRDefault="00376F98" w:rsidP="00121BF2">
            <w:pPr>
              <w:rPr>
                <w:rFonts w:ascii="Times New Roman" w:hAnsi="Times New Roman" w:cs="Times New Roman"/>
                <w:sz w:val="24"/>
                <w:szCs w:val="24"/>
                <w:lang w:val="et-EE"/>
              </w:rPr>
            </w:pPr>
          </w:p>
        </w:tc>
      </w:tr>
      <w:tr w:rsidR="00376F98" w:rsidRPr="00AD7ACE" w14:paraId="03FE45C1" w14:textId="77777777" w:rsidTr="00121BF2">
        <w:tc>
          <w:tcPr>
            <w:tcW w:w="4531" w:type="dxa"/>
          </w:tcPr>
          <w:p w14:paraId="7C3D265E"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50F5E27A" w14:textId="659CA13C"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OÜ </w:t>
            </w:r>
            <w:proofErr w:type="spellStart"/>
            <w:r>
              <w:rPr>
                <w:rFonts w:ascii="Times New Roman" w:hAnsi="Times New Roman" w:cs="Times New Roman"/>
                <w:sz w:val="24"/>
                <w:szCs w:val="24"/>
                <w:lang w:val="et-EE"/>
              </w:rPr>
              <w:t>Havas</w:t>
            </w:r>
            <w:proofErr w:type="spellEnd"/>
          </w:p>
        </w:tc>
      </w:tr>
      <w:tr w:rsidR="00376F98" w:rsidRPr="00AD7ACE" w14:paraId="31178A5B" w14:textId="77777777" w:rsidTr="00121BF2">
        <w:tc>
          <w:tcPr>
            <w:tcW w:w="4531" w:type="dxa"/>
          </w:tcPr>
          <w:p w14:paraId="4CC6B203"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7DA80011" w14:textId="3C95683E" w:rsidR="00376F98" w:rsidRPr="00AD7ACE" w:rsidRDefault="00DE5D92" w:rsidP="00121BF2">
            <w:pPr>
              <w:rPr>
                <w:rFonts w:ascii="Times New Roman" w:hAnsi="Times New Roman" w:cs="Times New Roman"/>
                <w:sz w:val="24"/>
                <w:szCs w:val="24"/>
                <w:lang w:val="et-EE"/>
              </w:rPr>
            </w:pPr>
            <w:hyperlink r:id="rId15" w:history="1">
              <w:r w:rsidR="00376F98" w:rsidRPr="00151972">
                <w:rPr>
                  <w:rStyle w:val="Hyperlink"/>
                  <w:rFonts w:ascii="Times New Roman" w:hAnsi="Times New Roman" w:cs="Times New Roman"/>
                  <w:sz w:val="24"/>
                  <w:szCs w:val="24"/>
                  <w:lang w:val="et-EE"/>
                </w:rPr>
                <w:t>https://ee.havas.com/havas-creative/</w:t>
              </w:r>
            </w:hyperlink>
            <w:r w:rsidR="00376F98">
              <w:rPr>
                <w:rFonts w:ascii="Times New Roman" w:hAnsi="Times New Roman" w:cs="Times New Roman"/>
                <w:sz w:val="24"/>
                <w:szCs w:val="24"/>
                <w:lang w:val="et-EE"/>
              </w:rPr>
              <w:t xml:space="preserve"> </w:t>
            </w:r>
          </w:p>
        </w:tc>
      </w:tr>
      <w:tr w:rsidR="00376F98" w:rsidRPr="00AD7ACE" w14:paraId="18354C2C" w14:textId="77777777" w:rsidTr="00121BF2">
        <w:tc>
          <w:tcPr>
            <w:tcW w:w="4531" w:type="dxa"/>
          </w:tcPr>
          <w:p w14:paraId="6F239A66"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43E736FC" w14:textId="7A376E35"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Loovlahenduste välja töötamine, meediaplaanide koostamine</w:t>
            </w:r>
          </w:p>
        </w:tc>
      </w:tr>
      <w:tr w:rsidR="00376F98" w:rsidRPr="00AD7ACE" w14:paraId="5EFBE9F4" w14:textId="77777777" w:rsidTr="00121BF2">
        <w:tc>
          <w:tcPr>
            <w:tcW w:w="4531" w:type="dxa"/>
          </w:tcPr>
          <w:p w14:paraId="4FB7F9AB" w14:textId="77777777" w:rsidR="00376F98" w:rsidRPr="00AD7ACE" w:rsidRDefault="00376F98" w:rsidP="00121BF2">
            <w:pPr>
              <w:rPr>
                <w:rFonts w:ascii="Times New Roman" w:hAnsi="Times New Roman" w:cs="Times New Roman"/>
                <w:b/>
                <w:sz w:val="24"/>
                <w:szCs w:val="24"/>
                <w:lang w:val="et-EE"/>
              </w:rPr>
            </w:pPr>
          </w:p>
        </w:tc>
        <w:tc>
          <w:tcPr>
            <w:tcW w:w="4531" w:type="dxa"/>
          </w:tcPr>
          <w:p w14:paraId="5FF1EC1C" w14:textId="77777777" w:rsidR="00376F98" w:rsidRPr="00AD7ACE" w:rsidRDefault="00376F98" w:rsidP="00121BF2">
            <w:pPr>
              <w:rPr>
                <w:rFonts w:ascii="Times New Roman" w:hAnsi="Times New Roman" w:cs="Times New Roman"/>
                <w:sz w:val="24"/>
                <w:szCs w:val="24"/>
                <w:lang w:val="et-EE"/>
              </w:rPr>
            </w:pPr>
          </w:p>
        </w:tc>
      </w:tr>
      <w:tr w:rsidR="00376F98" w14:paraId="39DD6784" w14:textId="77777777" w:rsidTr="00121BF2">
        <w:tc>
          <w:tcPr>
            <w:tcW w:w="4531" w:type="dxa"/>
          </w:tcPr>
          <w:p w14:paraId="014B122E"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38052EB3" w14:textId="77777777" w:rsidR="00376F98"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SA Hea Hoog</w:t>
            </w:r>
          </w:p>
        </w:tc>
      </w:tr>
      <w:tr w:rsidR="00376F98" w14:paraId="06484FC8" w14:textId="77777777" w:rsidTr="00121BF2">
        <w:tc>
          <w:tcPr>
            <w:tcW w:w="4531" w:type="dxa"/>
          </w:tcPr>
          <w:p w14:paraId="7DD8F3C3"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070C849E" w14:textId="77777777" w:rsidR="00376F98" w:rsidRDefault="00DE5D92" w:rsidP="00121BF2">
            <w:pPr>
              <w:rPr>
                <w:rFonts w:ascii="Times New Roman" w:hAnsi="Times New Roman" w:cs="Times New Roman"/>
                <w:sz w:val="24"/>
                <w:szCs w:val="24"/>
                <w:lang w:val="et-EE"/>
              </w:rPr>
            </w:pPr>
            <w:hyperlink r:id="rId16" w:history="1">
              <w:r w:rsidR="00376F98" w:rsidRPr="00774518">
                <w:rPr>
                  <w:rStyle w:val="Hyperlink"/>
                  <w:rFonts w:ascii="Times New Roman" w:hAnsi="Times New Roman" w:cs="Times New Roman"/>
                  <w:sz w:val="24"/>
                  <w:szCs w:val="24"/>
                  <w:lang w:val="et-EE"/>
                </w:rPr>
                <w:t>https://heahoog.ee/</w:t>
              </w:r>
            </w:hyperlink>
            <w:r w:rsidR="00376F98">
              <w:rPr>
                <w:rFonts w:ascii="Times New Roman" w:hAnsi="Times New Roman" w:cs="Times New Roman"/>
                <w:sz w:val="24"/>
                <w:szCs w:val="24"/>
                <w:lang w:val="et-EE"/>
              </w:rPr>
              <w:t xml:space="preserve"> </w:t>
            </w:r>
          </w:p>
        </w:tc>
      </w:tr>
      <w:tr w:rsidR="00376F98" w14:paraId="0C409631" w14:textId="77777777" w:rsidTr="00121BF2">
        <w:tc>
          <w:tcPr>
            <w:tcW w:w="4531" w:type="dxa"/>
          </w:tcPr>
          <w:p w14:paraId="1F296FD8"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13B47030" w14:textId="77777777" w:rsidR="00376F98"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Sinililletoodete valmistamine</w:t>
            </w:r>
          </w:p>
        </w:tc>
      </w:tr>
    </w:tbl>
    <w:p w14:paraId="5C23DB7A" w14:textId="00D5E5C6" w:rsidR="006329DC" w:rsidRDefault="006329DC" w:rsidP="00E60BC8">
      <w:pPr>
        <w:rPr>
          <w:rFonts w:ascii="Times New Roman" w:hAnsi="Times New Roman" w:cs="Times New Roman"/>
          <w:sz w:val="24"/>
          <w:szCs w:val="24"/>
          <w:lang w:val="et-EE"/>
        </w:rPr>
      </w:pPr>
    </w:p>
    <w:p w14:paraId="28DC87F1" w14:textId="77777777" w:rsidR="006329DC" w:rsidRDefault="006329DC" w:rsidP="00E60BC8">
      <w:pPr>
        <w:rPr>
          <w:rFonts w:ascii="Times New Roman" w:hAnsi="Times New Roman" w:cs="Times New Roman"/>
          <w:sz w:val="24"/>
          <w:szCs w:val="24"/>
          <w:lang w:val="et-EE"/>
        </w:rPr>
      </w:pPr>
    </w:p>
    <w:p w14:paraId="4E355C7D" w14:textId="77777777" w:rsidR="006329DC" w:rsidRDefault="006329DC" w:rsidP="00E60BC8">
      <w:pPr>
        <w:rPr>
          <w:rFonts w:ascii="Times New Roman" w:hAnsi="Times New Roman" w:cs="Times New Roman"/>
          <w:b/>
          <w:sz w:val="24"/>
          <w:szCs w:val="24"/>
          <w:lang w:val="et-EE"/>
        </w:rPr>
      </w:pPr>
    </w:p>
    <w:p w14:paraId="4CDE40FA" w14:textId="1CADAF93"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4CDE40FB" w14:textId="77777777" w:rsidR="00E60BC8" w:rsidRPr="00AD7AC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3E4EDA" w14:paraId="4CDE4100" w14:textId="77777777" w:rsidTr="00E60BC8">
        <w:tc>
          <w:tcPr>
            <w:tcW w:w="4531" w:type="dxa"/>
          </w:tcPr>
          <w:p w14:paraId="4CDE40FC"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Oodatav valdkondlik mõju ja tulemused</w:t>
            </w:r>
          </w:p>
          <w:p w14:paraId="4CDE40F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4CDE40FE"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1159B018" w14:textId="77777777" w:rsidR="00376F98" w:rsidRPr="00B15494" w:rsidRDefault="00376F98" w:rsidP="00376F98">
            <w:pPr>
              <w:rPr>
                <w:rFonts w:ascii="Times New Roman" w:hAnsi="Times New Roman" w:cs="Times New Roman"/>
                <w:sz w:val="24"/>
                <w:szCs w:val="24"/>
                <w:lang w:val="et-EE"/>
              </w:rPr>
            </w:pPr>
            <w:r>
              <w:rPr>
                <w:rFonts w:ascii="Times New Roman" w:hAnsi="Times New Roman" w:cs="Times New Roman"/>
                <w:sz w:val="24"/>
                <w:szCs w:val="24"/>
                <w:lang w:val="et-EE"/>
              </w:rPr>
              <w:t>Veteranide panus ühiskonnas on väärtustatud ja tunnustatud.</w:t>
            </w:r>
            <w:r w:rsidRPr="00B15494">
              <w:rPr>
                <w:rFonts w:ascii="Times New Roman" w:hAnsi="Times New Roman" w:cs="Times New Roman"/>
                <w:sz w:val="24"/>
                <w:szCs w:val="24"/>
                <w:lang w:val="et-EE"/>
              </w:rPr>
              <w:t xml:space="preserve"> Sinilil</w:t>
            </w:r>
            <w:r>
              <w:rPr>
                <w:rFonts w:ascii="Times New Roman" w:hAnsi="Times New Roman" w:cs="Times New Roman"/>
                <w:sz w:val="24"/>
                <w:szCs w:val="24"/>
                <w:lang w:val="et-EE"/>
              </w:rPr>
              <w:t>l</w:t>
            </w:r>
            <w:r w:rsidRPr="00B15494">
              <w:rPr>
                <w:rFonts w:ascii="Times New Roman" w:hAnsi="Times New Roman" w:cs="Times New Roman"/>
                <w:sz w:val="24"/>
                <w:szCs w:val="24"/>
                <w:lang w:val="et-EE"/>
              </w:rPr>
              <w:t xml:space="preserve"> on üldtuntud sümbol, millega ühiskond tunnustab veterane ning pikemas perspektiivis toetab riigikaitset laiemalt. </w:t>
            </w:r>
          </w:p>
          <w:p w14:paraId="38C55080" w14:textId="77777777" w:rsidR="00376F98" w:rsidRPr="00B15494" w:rsidRDefault="00376F98" w:rsidP="00376F98">
            <w:pPr>
              <w:rPr>
                <w:rFonts w:ascii="Times New Roman" w:hAnsi="Times New Roman" w:cs="Times New Roman"/>
                <w:sz w:val="24"/>
                <w:szCs w:val="24"/>
                <w:lang w:val="et-EE"/>
              </w:rPr>
            </w:pPr>
          </w:p>
          <w:p w14:paraId="04AE18CB" w14:textId="77777777" w:rsidR="00376F98" w:rsidRDefault="00376F98" w:rsidP="00376F98">
            <w:pPr>
              <w:rPr>
                <w:rFonts w:ascii="Times New Roman" w:hAnsi="Times New Roman" w:cs="Times New Roman"/>
                <w:sz w:val="24"/>
                <w:szCs w:val="24"/>
                <w:lang w:val="et-EE"/>
              </w:rPr>
            </w:pPr>
            <w:r>
              <w:rPr>
                <w:rFonts w:ascii="Times New Roman" w:hAnsi="Times New Roman" w:cs="Times New Roman"/>
                <w:sz w:val="24"/>
                <w:szCs w:val="24"/>
                <w:lang w:val="et-EE"/>
              </w:rPr>
              <w:t xml:space="preserve">Konkreetne tulemus on kogutav annetussumma, mis läheb jagamisele erinevate valitud sihtide vahel. </w:t>
            </w:r>
          </w:p>
          <w:p w14:paraId="25F9D281" w14:textId="77777777" w:rsidR="00376F98" w:rsidRDefault="00376F98" w:rsidP="00376F98">
            <w:pPr>
              <w:rPr>
                <w:rFonts w:ascii="Times New Roman" w:hAnsi="Times New Roman" w:cs="Times New Roman"/>
                <w:sz w:val="24"/>
                <w:szCs w:val="24"/>
                <w:lang w:val="et-EE"/>
              </w:rPr>
            </w:pPr>
          </w:p>
          <w:p w14:paraId="4CDE40FF" w14:textId="7C0D5F86" w:rsidR="00E60BC8" w:rsidRPr="00AD7ACE" w:rsidRDefault="00376F98" w:rsidP="00376F98">
            <w:pPr>
              <w:rPr>
                <w:rFonts w:ascii="Times New Roman" w:hAnsi="Times New Roman" w:cs="Times New Roman"/>
                <w:sz w:val="24"/>
                <w:szCs w:val="24"/>
                <w:lang w:val="et-EE"/>
              </w:rPr>
            </w:pPr>
            <w:r>
              <w:rPr>
                <w:rFonts w:ascii="Times New Roman" w:hAnsi="Times New Roman" w:cs="Times New Roman"/>
                <w:sz w:val="24"/>
                <w:szCs w:val="24"/>
                <w:lang w:val="et-EE"/>
              </w:rPr>
              <w:t>Erinevatele koostööpartneritele on mõju laiem – tuntus, ettevõtte/organisatsiooni sotsiaalne vastutustundlikkus ning positiivne kuvand, koostöötahe suureneb, kogukonnatunde tekkimine.</w:t>
            </w:r>
          </w:p>
        </w:tc>
      </w:tr>
      <w:tr w:rsidR="00E60BC8" w:rsidRPr="003E4EDA" w14:paraId="4CDE4105" w14:textId="77777777" w:rsidTr="00E60BC8">
        <w:tc>
          <w:tcPr>
            <w:tcW w:w="4531" w:type="dxa"/>
          </w:tcPr>
          <w:p w14:paraId="4CDE4101"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14:paraId="4CDE4102"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4CDE4103"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4CDE4104" w14:textId="315D1015" w:rsidR="00E60BC8" w:rsidRPr="00AD7ACE" w:rsidRDefault="00376F98" w:rsidP="00E60BC8">
            <w:pPr>
              <w:rPr>
                <w:rFonts w:ascii="Times New Roman" w:hAnsi="Times New Roman" w:cs="Times New Roman"/>
                <w:sz w:val="24"/>
                <w:szCs w:val="24"/>
                <w:lang w:val="et-EE"/>
              </w:rPr>
            </w:pPr>
            <w:r w:rsidRPr="00376F98">
              <w:rPr>
                <w:rFonts w:ascii="Times New Roman" w:hAnsi="Times New Roman" w:cs="Times New Roman"/>
                <w:sz w:val="24"/>
                <w:szCs w:val="24"/>
                <w:lang w:val="et-EE"/>
              </w:rPr>
              <w:t>Sinilillekampaania on juba traditsiooniks saanud projekt ning annetanud kümne aastaga Eesti riigis erinevate projektide tarbeks juba ligi miljon eurot. Kindlasti on kampaaniaga ka edaspidi plaan jätkata kuna tegemist on olulise ettevõtmisega nii riigikaitse, inimeste teadlikkuse kui ka ühiskonna laiema abistamise vaatevinklist.</w:t>
            </w:r>
          </w:p>
        </w:tc>
      </w:tr>
      <w:tr w:rsidR="00E60BC8" w:rsidRPr="003E4EDA" w14:paraId="4CDE4109" w14:textId="77777777" w:rsidTr="00E60BC8">
        <w:tc>
          <w:tcPr>
            <w:tcW w:w="4531" w:type="dxa"/>
          </w:tcPr>
          <w:p w14:paraId="4CDE410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Mõõdetavad tulemused</w:t>
            </w:r>
          </w:p>
          <w:p w14:paraId="4CDE4107"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3BB2E880" w14:textId="77777777" w:rsidR="00376F98" w:rsidRDefault="00376F98" w:rsidP="00376F98">
            <w:pPr>
              <w:rPr>
                <w:rFonts w:ascii="Times New Roman" w:hAnsi="Times New Roman" w:cs="Times New Roman"/>
                <w:sz w:val="24"/>
                <w:szCs w:val="24"/>
                <w:lang w:val="et-EE"/>
              </w:rPr>
            </w:pPr>
            <w:r w:rsidRPr="00C44B20">
              <w:rPr>
                <w:rFonts w:ascii="Times New Roman" w:hAnsi="Times New Roman" w:cs="Times New Roman"/>
                <w:sz w:val="24"/>
                <w:szCs w:val="24"/>
                <w:lang w:val="et-EE"/>
              </w:rPr>
              <w:t xml:space="preserve">Selgeks mõõdetavaks tulemuseks </w:t>
            </w:r>
            <w:r>
              <w:rPr>
                <w:rFonts w:ascii="Times New Roman" w:hAnsi="Times New Roman" w:cs="Times New Roman"/>
                <w:sz w:val="24"/>
                <w:szCs w:val="24"/>
                <w:lang w:val="et-EE"/>
              </w:rPr>
              <w:t xml:space="preserve">on </w:t>
            </w:r>
            <w:r w:rsidRPr="00C44B20">
              <w:rPr>
                <w:rFonts w:ascii="Times New Roman" w:hAnsi="Times New Roman" w:cs="Times New Roman"/>
                <w:sz w:val="24"/>
                <w:szCs w:val="24"/>
                <w:lang w:val="et-EE"/>
              </w:rPr>
              <w:t>Sinilille märgi ja teiste toodete müügitulu, millest 2/3 on kavas suunata annetusteks. 1/3 märkide müügitulust aitab katta Sinilille märkide ja käepaelte tootmise, tootearenduse, teavituse ning tootmise koordineerimise. Eesmärk on koguda annetusteks vähemalt 85 000 eurot.</w:t>
            </w:r>
          </w:p>
          <w:p w14:paraId="4CDE4108" w14:textId="039EF66A" w:rsidR="00E60BC8" w:rsidRPr="00AD7ACE" w:rsidRDefault="00E60BC8" w:rsidP="00376F98">
            <w:pPr>
              <w:rPr>
                <w:rFonts w:ascii="Times New Roman" w:hAnsi="Times New Roman" w:cs="Times New Roman"/>
                <w:sz w:val="24"/>
                <w:szCs w:val="24"/>
                <w:lang w:val="et-EE"/>
              </w:rPr>
            </w:pPr>
          </w:p>
        </w:tc>
      </w:tr>
    </w:tbl>
    <w:p w14:paraId="4CDE410A" w14:textId="7BA5907C" w:rsidR="00E60BC8" w:rsidRDefault="00E60BC8" w:rsidP="00E60BC8">
      <w:pPr>
        <w:rPr>
          <w:rFonts w:ascii="Times New Roman" w:hAnsi="Times New Roman" w:cs="Times New Roman"/>
          <w:sz w:val="24"/>
          <w:szCs w:val="24"/>
          <w:lang w:val="et-EE"/>
        </w:rPr>
      </w:pPr>
    </w:p>
    <w:p w14:paraId="19A4D5F7" w14:textId="77777777" w:rsidR="006329DC" w:rsidRPr="00AD7ACE" w:rsidRDefault="006329DC" w:rsidP="00E60BC8">
      <w:pPr>
        <w:rPr>
          <w:rFonts w:ascii="Times New Roman" w:hAnsi="Times New Roman" w:cs="Times New Roman"/>
          <w:sz w:val="24"/>
          <w:szCs w:val="24"/>
          <w:lang w:val="et-EE"/>
        </w:rPr>
      </w:pPr>
    </w:p>
    <w:p w14:paraId="78890401" w14:textId="77777777" w:rsidR="00376F98" w:rsidRPr="00AD7ACE" w:rsidRDefault="00376F98" w:rsidP="00376F9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3B6B8C41" w14:textId="77777777" w:rsidR="00376F98" w:rsidRPr="00AD7ACE" w:rsidRDefault="00376F98" w:rsidP="00376F9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Pr>
          <w:rFonts w:ascii="Times New Roman" w:hAnsi="Times New Roman" w:cs="Times New Roman"/>
          <w:i/>
          <w:sz w:val="24"/>
          <w:szCs w:val="24"/>
          <w:lang w:val="et-EE"/>
        </w:rPr>
        <w:t>ne (ehk eelarve tasakaalus).</w:t>
      </w:r>
    </w:p>
    <w:p w14:paraId="27F0770D" w14:textId="77777777" w:rsidR="00376F98" w:rsidRPr="00AD7ACE" w:rsidRDefault="00376F98" w:rsidP="00376F98">
      <w:pPr>
        <w:rPr>
          <w:rFonts w:ascii="Times New Roman" w:hAnsi="Times New Roman" w:cs="Times New Roman"/>
          <w:sz w:val="24"/>
          <w:szCs w:val="24"/>
          <w:lang w:val="et-EE"/>
        </w:rPr>
      </w:pPr>
    </w:p>
    <w:p w14:paraId="4F13F49B" w14:textId="77777777" w:rsidR="00376F98" w:rsidRPr="00AD7ACE" w:rsidRDefault="00376F98" w:rsidP="00376F9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376F98" w:rsidRPr="00BB730D" w14:paraId="353ADE4E" w14:textId="77777777" w:rsidTr="00121BF2">
        <w:tc>
          <w:tcPr>
            <w:tcW w:w="4106" w:type="dxa"/>
          </w:tcPr>
          <w:p w14:paraId="4B9BB1B4" w14:textId="77777777" w:rsidR="00376F98" w:rsidRPr="00AD7ACE" w:rsidRDefault="00376F98" w:rsidP="00121BF2">
            <w:pPr>
              <w:rPr>
                <w:rFonts w:ascii="Times New Roman" w:hAnsi="Times New Roman" w:cs="Times New Roman"/>
                <w:sz w:val="24"/>
                <w:szCs w:val="24"/>
                <w:lang w:val="et-EE"/>
              </w:rPr>
            </w:pPr>
          </w:p>
        </w:tc>
        <w:tc>
          <w:tcPr>
            <w:tcW w:w="1935" w:type="dxa"/>
          </w:tcPr>
          <w:p w14:paraId="2EFD269A" w14:textId="77777777" w:rsidR="00376F98"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Summa /</w:t>
            </w:r>
          </w:p>
          <w:p w14:paraId="40BE9E1D"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6BC492E7" w14:textId="77777777" w:rsidR="00376F98" w:rsidRPr="00AD7ACE" w:rsidRDefault="00376F98" w:rsidP="00121BF2">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6F4495FC" w14:textId="77777777" w:rsidR="00376F98" w:rsidRPr="00AD7ACE" w:rsidRDefault="00376F98" w:rsidP="00121BF2">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376F98" w:rsidRPr="00AD7ACE" w14:paraId="08B645FF" w14:textId="77777777" w:rsidTr="00121BF2">
        <w:tc>
          <w:tcPr>
            <w:tcW w:w="4106" w:type="dxa"/>
          </w:tcPr>
          <w:p w14:paraId="2E6F369F"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Pr>
                <w:rFonts w:ascii="Times New Roman" w:hAnsi="Times New Roman" w:cs="Times New Roman"/>
                <w:b/>
                <w:sz w:val="24"/>
                <w:szCs w:val="24"/>
                <w:lang w:val="et-EE"/>
              </w:rPr>
              <w:t xml:space="preserve"> kokku</w:t>
            </w:r>
          </w:p>
        </w:tc>
        <w:tc>
          <w:tcPr>
            <w:tcW w:w="1935" w:type="dxa"/>
          </w:tcPr>
          <w:p w14:paraId="7B8F34E5"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230 000 </w:t>
            </w:r>
            <w:r>
              <w:rPr>
                <w:color w:val="000000"/>
                <w:szCs w:val="20"/>
              </w:rPr>
              <w:t>€</w:t>
            </w:r>
          </w:p>
        </w:tc>
        <w:tc>
          <w:tcPr>
            <w:tcW w:w="3021" w:type="dxa"/>
          </w:tcPr>
          <w:p w14:paraId="3FED2BCE"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Summa koos eeldatava müügituluga</w:t>
            </w:r>
          </w:p>
        </w:tc>
      </w:tr>
      <w:tr w:rsidR="00376F98" w:rsidRPr="00AD7ACE" w14:paraId="0251F2DB" w14:textId="77777777" w:rsidTr="00121BF2">
        <w:tc>
          <w:tcPr>
            <w:tcW w:w="4106" w:type="dxa"/>
            <w:shd w:val="clear" w:color="auto" w:fill="FFF2CC" w:themeFill="accent4" w:themeFillTint="33"/>
          </w:tcPr>
          <w:p w14:paraId="53A7F80A"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6DE37E82" w14:textId="3FB529CF"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50 000 </w:t>
            </w:r>
            <w:r>
              <w:rPr>
                <w:color w:val="000000"/>
                <w:szCs w:val="20"/>
              </w:rPr>
              <w:t>€</w:t>
            </w:r>
          </w:p>
        </w:tc>
        <w:tc>
          <w:tcPr>
            <w:tcW w:w="3021" w:type="dxa"/>
            <w:shd w:val="clear" w:color="auto" w:fill="FFF2CC" w:themeFill="accent4" w:themeFillTint="33"/>
          </w:tcPr>
          <w:p w14:paraId="4B792A20" w14:textId="77777777" w:rsidR="00376F98" w:rsidRPr="00AD7ACE" w:rsidRDefault="00376F98" w:rsidP="00121BF2">
            <w:pPr>
              <w:rPr>
                <w:rFonts w:ascii="Times New Roman" w:hAnsi="Times New Roman" w:cs="Times New Roman"/>
                <w:sz w:val="24"/>
                <w:szCs w:val="24"/>
                <w:lang w:val="et-EE"/>
              </w:rPr>
            </w:pPr>
          </w:p>
        </w:tc>
      </w:tr>
      <w:tr w:rsidR="00376F98" w:rsidRPr="00AD7ACE" w14:paraId="3EA5803C" w14:textId="77777777" w:rsidTr="00121BF2">
        <w:tc>
          <w:tcPr>
            <w:tcW w:w="4106" w:type="dxa"/>
          </w:tcPr>
          <w:p w14:paraId="1CDE7E3F"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Omafinantseering</w:t>
            </w:r>
          </w:p>
        </w:tc>
        <w:tc>
          <w:tcPr>
            <w:tcW w:w="1935" w:type="dxa"/>
          </w:tcPr>
          <w:p w14:paraId="1E9E03B1" w14:textId="59CE1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30 000</w:t>
            </w:r>
            <w:r>
              <w:rPr>
                <w:color w:val="000000"/>
                <w:szCs w:val="20"/>
              </w:rPr>
              <w:t xml:space="preserve"> €</w:t>
            </w:r>
          </w:p>
        </w:tc>
        <w:tc>
          <w:tcPr>
            <w:tcW w:w="3021" w:type="dxa"/>
          </w:tcPr>
          <w:p w14:paraId="2F006EC0"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Omaosalus eelmise aasta jäägist</w:t>
            </w:r>
          </w:p>
        </w:tc>
      </w:tr>
      <w:tr w:rsidR="00376F98" w:rsidRPr="00AD7ACE" w14:paraId="2A036BD0" w14:textId="77777777" w:rsidTr="00121BF2">
        <w:tc>
          <w:tcPr>
            <w:tcW w:w="4106" w:type="dxa"/>
          </w:tcPr>
          <w:p w14:paraId="6E355862"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0F8C9899"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115 000</w:t>
            </w:r>
            <w:r>
              <w:rPr>
                <w:color w:val="000000"/>
                <w:szCs w:val="20"/>
              </w:rPr>
              <w:t xml:space="preserve"> €</w:t>
            </w:r>
          </w:p>
        </w:tc>
        <w:tc>
          <w:tcPr>
            <w:tcW w:w="3021" w:type="dxa"/>
          </w:tcPr>
          <w:p w14:paraId="1FC6D5C3"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Eeldatav sinililletoodete müük</w:t>
            </w:r>
          </w:p>
        </w:tc>
      </w:tr>
      <w:tr w:rsidR="00376F98" w:rsidRPr="00AD7ACE" w14:paraId="35786C02" w14:textId="77777777" w:rsidTr="00121BF2">
        <w:tc>
          <w:tcPr>
            <w:tcW w:w="4106" w:type="dxa"/>
          </w:tcPr>
          <w:p w14:paraId="604BD976"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58E267F8" w14:textId="594FC140"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35 000 </w:t>
            </w:r>
            <w:r>
              <w:rPr>
                <w:color w:val="000000"/>
                <w:szCs w:val="20"/>
              </w:rPr>
              <w:t>€</w:t>
            </w:r>
          </w:p>
        </w:tc>
        <w:tc>
          <w:tcPr>
            <w:tcW w:w="3021" w:type="dxa"/>
          </w:tcPr>
          <w:p w14:paraId="00BB88B6"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Eeldatav erasektori ettevõtete panus</w:t>
            </w:r>
          </w:p>
        </w:tc>
      </w:tr>
      <w:tr w:rsidR="00376F98" w:rsidRPr="00AD7ACE" w14:paraId="774A5D5A" w14:textId="77777777" w:rsidTr="00121BF2">
        <w:tc>
          <w:tcPr>
            <w:tcW w:w="4106" w:type="dxa"/>
          </w:tcPr>
          <w:p w14:paraId="67D463EA"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5A09EF7C" w14:textId="77777777" w:rsidR="00376F98" w:rsidRPr="00AD7ACE" w:rsidRDefault="00376F98" w:rsidP="00121BF2">
            <w:pPr>
              <w:rPr>
                <w:rFonts w:ascii="Times New Roman" w:hAnsi="Times New Roman" w:cs="Times New Roman"/>
                <w:sz w:val="24"/>
                <w:szCs w:val="24"/>
                <w:lang w:val="et-EE"/>
              </w:rPr>
            </w:pPr>
          </w:p>
        </w:tc>
        <w:tc>
          <w:tcPr>
            <w:tcW w:w="3021" w:type="dxa"/>
          </w:tcPr>
          <w:p w14:paraId="4A353BF7"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Loosiauhinnad </w:t>
            </w:r>
          </w:p>
        </w:tc>
      </w:tr>
      <w:tr w:rsidR="00376F98" w:rsidRPr="00AD7ACE" w14:paraId="1D57B634" w14:textId="77777777" w:rsidTr="00121BF2">
        <w:tc>
          <w:tcPr>
            <w:tcW w:w="4106" w:type="dxa"/>
          </w:tcPr>
          <w:p w14:paraId="7AEC31BD"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523D1D2A" w14:textId="77777777" w:rsidR="00376F98" w:rsidRPr="00AD7ACE" w:rsidRDefault="00376F98" w:rsidP="00121BF2">
            <w:pPr>
              <w:rPr>
                <w:rFonts w:ascii="Times New Roman" w:hAnsi="Times New Roman" w:cs="Times New Roman"/>
                <w:sz w:val="24"/>
                <w:szCs w:val="24"/>
                <w:lang w:val="et-EE"/>
              </w:rPr>
            </w:pPr>
          </w:p>
        </w:tc>
        <w:tc>
          <w:tcPr>
            <w:tcW w:w="3021" w:type="dxa"/>
          </w:tcPr>
          <w:p w14:paraId="0D94B7B1" w14:textId="77777777" w:rsidR="00376F98" w:rsidRPr="00AD7ACE" w:rsidRDefault="00376F98" w:rsidP="00121BF2">
            <w:pPr>
              <w:rPr>
                <w:rFonts w:ascii="Times New Roman" w:hAnsi="Times New Roman" w:cs="Times New Roman"/>
                <w:sz w:val="24"/>
                <w:szCs w:val="24"/>
                <w:lang w:val="et-EE"/>
              </w:rPr>
            </w:pPr>
          </w:p>
        </w:tc>
      </w:tr>
    </w:tbl>
    <w:p w14:paraId="1ED555AF" w14:textId="77777777" w:rsidR="00376F98" w:rsidRDefault="00376F98" w:rsidP="00376F98">
      <w:pPr>
        <w:rPr>
          <w:rFonts w:ascii="Times New Roman" w:hAnsi="Times New Roman" w:cs="Times New Roman"/>
          <w:sz w:val="24"/>
          <w:szCs w:val="24"/>
          <w:lang w:val="et-EE"/>
        </w:rPr>
      </w:pPr>
    </w:p>
    <w:p w14:paraId="7944E486" w14:textId="77777777" w:rsidR="00376F98" w:rsidRPr="00AD7ACE" w:rsidRDefault="00376F98" w:rsidP="00376F98">
      <w:pPr>
        <w:rPr>
          <w:rFonts w:ascii="Times New Roman" w:hAnsi="Times New Roman" w:cs="Times New Roman"/>
          <w:sz w:val="24"/>
          <w:szCs w:val="24"/>
          <w:lang w:val="et-EE"/>
        </w:rPr>
      </w:pPr>
    </w:p>
    <w:p w14:paraId="62FFF398" w14:textId="77777777" w:rsidR="00376F98" w:rsidRPr="00AD7ACE" w:rsidRDefault="00376F98" w:rsidP="00376F9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1031056F" w14:textId="77777777" w:rsidR="00376F98" w:rsidRPr="00AD7ACE" w:rsidRDefault="00376F98" w:rsidP="00376F9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Pr>
          <w:rFonts w:ascii="Times New Roman" w:hAnsi="Times New Roman" w:cs="Times New Roman"/>
          <w:i/>
          <w:sz w:val="24"/>
          <w:szCs w:val="24"/>
          <w:lang w:val="et-EE"/>
        </w:rPr>
        <w:t>e (ehk eelarve tasakaalus)</w:t>
      </w:r>
    </w:p>
    <w:p w14:paraId="43AA266D" w14:textId="77777777" w:rsidR="00376F98" w:rsidRPr="00AD7ACE" w:rsidRDefault="00376F98" w:rsidP="00376F98">
      <w:pPr>
        <w:rPr>
          <w:rFonts w:ascii="Times New Roman" w:hAnsi="Times New Roman" w:cs="Times New Roman"/>
          <w:sz w:val="24"/>
          <w:szCs w:val="24"/>
          <w:lang w:val="et-EE"/>
        </w:rPr>
      </w:pPr>
    </w:p>
    <w:p w14:paraId="7190F8CA" w14:textId="77777777" w:rsidR="00376F98" w:rsidRPr="00AD7ACE" w:rsidRDefault="00376F98" w:rsidP="00376F9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576"/>
        <w:gridCol w:w="1340"/>
        <w:gridCol w:w="1693"/>
        <w:gridCol w:w="1469"/>
        <w:gridCol w:w="1989"/>
      </w:tblGrid>
      <w:tr w:rsidR="00376F98" w:rsidRPr="00AD7ACE" w14:paraId="78B71E41" w14:textId="77777777" w:rsidTr="00121BF2">
        <w:tc>
          <w:tcPr>
            <w:tcW w:w="2906" w:type="dxa"/>
          </w:tcPr>
          <w:p w14:paraId="61A54B60" w14:textId="77777777" w:rsidR="00376F98" w:rsidRPr="00AD7ACE" w:rsidRDefault="00376F98" w:rsidP="00121BF2">
            <w:pPr>
              <w:rPr>
                <w:rFonts w:ascii="Times New Roman" w:hAnsi="Times New Roman" w:cs="Times New Roman"/>
                <w:sz w:val="24"/>
                <w:szCs w:val="24"/>
                <w:lang w:val="et-EE"/>
              </w:rPr>
            </w:pPr>
          </w:p>
        </w:tc>
        <w:tc>
          <w:tcPr>
            <w:tcW w:w="1523" w:type="dxa"/>
          </w:tcPr>
          <w:p w14:paraId="1D499498" w14:textId="77777777" w:rsidR="00376F98" w:rsidRPr="00AD7ACE" w:rsidRDefault="00376F98" w:rsidP="00121BF2">
            <w:pPr>
              <w:rPr>
                <w:rFonts w:ascii="Times New Roman" w:hAnsi="Times New Roman" w:cs="Times New Roman"/>
                <w:sz w:val="24"/>
                <w:szCs w:val="24"/>
                <w:lang w:val="et-EE"/>
              </w:rPr>
            </w:pPr>
          </w:p>
        </w:tc>
        <w:tc>
          <w:tcPr>
            <w:tcW w:w="4638" w:type="dxa"/>
            <w:gridSpan w:val="3"/>
          </w:tcPr>
          <w:p w14:paraId="2AD64238" w14:textId="77777777" w:rsidR="00376F98" w:rsidRPr="00AD7ACE" w:rsidRDefault="00376F98" w:rsidP="00121BF2">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376F98" w:rsidRPr="00AD7ACE" w14:paraId="1DBCFF65" w14:textId="77777777" w:rsidTr="00121BF2">
        <w:tc>
          <w:tcPr>
            <w:tcW w:w="2906" w:type="dxa"/>
          </w:tcPr>
          <w:p w14:paraId="2410A17F" w14:textId="77777777" w:rsidR="00376F98" w:rsidRPr="00AD7ACE" w:rsidRDefault="00376F98" w:rsidP="00121BF2">
            <w:pPr>
              <w:rPr>
                <w:rFonts w:ascii="Times New Roman" w:hAnsi="Times New Roman" w:cs="Times New Roman"/>
                <w:sz w:val="24"/>
                <w:szCs w:val="24"/>
                <w:lang w:val="et-EE"/>
              </w:rPr>
            </w:pPr>
          </w:p>
        </w:tc>
        <w:tc>
          <w:tcPr>
            <w:tcW w:w="1523" w:type="dxa"/>
          </w:tcPr>
          <w:p w14:paraId="2D103E9C" w14:textId="77777777" w:rsidR="00376F98" w:rsidRPr="00AD7ACE" w:rsidRDefault="00376F98" w:rsidP="00121BF2">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0" w:type="dxa"/>
            <w:shd w:val="clear" w:color="auto" w:fill="FFF2CC" w:themeFill="accent4" w:themeFillTint="33"/>
          </w:tcPr>
          <w:p w14:paraId="633EA65C" w14:textId="77777777" w:rsidR="00376F98" w:rsidRPr="00AD7ACE" w:rsidRDefault="00376F98" w:rsidP="00121BF2">
            <w:pPr>
              <w:rPr>
                <w:rFonts w:ascii="Times New Roman" w:hAnsi="Times New Roman" w:cs="Times New Roman"/>
                <w:sz w:val="24"/>
                <w:szCs w:val="24"/>
                <w:lang w:val="et-EE"/>
              </w:rPr>
            </w:pPr>
            <w:r w:rsidRPr="00AD7ACE">
              <w:rPr>
                <w:rFonts w:ascii="Times New Roman" w:hAnsi="Times New Roman" w:cs="Times New Roman"/>
                <w:sz w:val="24"/>
                <w:szCs w:val="24"/>
                <w:lang w:val="et-EE"/>
              </w:rPr>
              <w:t xml:space="preserve">Taotlus </w:t>
            </w:r>
            <w:proofErr w:type="spellStart"/>
            <w:r w:rsidRPr="00AD7ACE">
              <w:rPr>
                <w:rFonts w:ascii="Times New Roman" w:hAnsi="Times New Roman" w:cs="Times New Roman"/>
                <w:sz w:val="24"/>
                <w:szCs w:val="24"/>
                <w:lang w:val="et-EE"/>
              </w:rPr>
              <w:t>Kaitse-ministeeriumilt</w:t>
            </w:r>
            <w:proofErr w:type="spellEnd"/>
          </w:p>
        </w:tc>
        <w:tc>
          <w:tcPr>
            <w:tcW w:w="1469" w:type="dxa"/>
          </w:tcPr>
          <w:p w14:paraId="75810065" w14:textId="77777777" w:rsidR="00376F98" w:rsidRPr="00AD7ACE" w:rsidRDefault="00376F98" w:rsidP="00121BF2">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69" w:type="dxa"/>
          </w:tcPr>
          <w:p w14:paraId="70F90EE3" w14:textId="121E6A70" w:rsidR="00376F98" w:rsidRPr="00AD7ACE" w:rsidRDefault="00376F98" w:rsidP="00121BF2">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r>
              <w:rPr>
                <w:rFonts w:ascii="Times New Roman" w:hAnsi="Times New Roman" w:cs="Times New Roman"/>
                <w:sz w:val="24"/>
                <w:szCs w:val="24"/>
                <w:lang w:val="et-EE"/>
              </w:rPr>
              <w:t>/Muu tulu</w:t>
            </w:r>
          </w:p>
        </w:tc>
      </w:tr>
      <w:tr w:rsidR="00376F98" w:rsidRPr="00AD7ACE" w14:paraId="254A3E09" w14:textId="77777777" w:rsidTr="00121BF2">
        <w:tc>
          <w:tcPr>
            <w:tcW w:w="2906" w:type="dxa"/>
          </w:tcPr>
          <w:p w14:paraId="769E92F1" w14:textId="77777777" w:rsidR="00376F98" w:rsidRPr="00AD7ACE"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Pr>
                <w:rFonts w:ascii="Times New Roman" w:hAnsi="Times New Roman" w:cs="Times New Roman"/>
                <w:b/>
                <w:sz w:val="24"/>
                <w:szCs w:val="24"/>
                <w:lang w:val="et-EE"/>
              </w:rPr>
              <w:t xml:space="preserve"> kokku</w:t>
            </w:r>
          </w:p>
        </w:tc>
        <w:tc>
          <w:tcPr>
            <w:tcW w:w="1523" w:type="dxa"/>
          </w:tcPr>
          <w:p w14:paraId="3C780BCE" w14:textId="77777777" w:rsidR="00376F98" w:rsidRPr="00EB55C6" w:rsidRDefault="00376F98" w:rsidP="00121BF2">
            <w:pPr>
              <w:rPr>
                <w:rFonts w:ascii="Times New Roman" w:hAnsi="Times New Roman" w:cs="Times New Roman"/>
                <w:b/>
                <w:bCs/>
                <w:sz w:val="24"/>
                <w:szCs w:val="24"/>
                <w:lang w:val="et-EE"/>
              </w:rPr>
            </w:pPr>
            <w:r w:rsidRPr="00EB55C6">
              <w:rPr>
                <w:rFonts w:ascii="Times New Roman" w:hAnsi="Times New Roman" w:cs="Times New Roman"/>
                <w:b/>
                <w:bCs/>
                <w:sz w:val="24"/>
                <w:szCs w:val="24"/>
                <w:lang w:val="et-EE"/>
              </w:rPr>
              <w:t xml:space="preserve">230 000 </w:t>
            </w:r>
            <w:r w:rsidRPr="00EB55C6">
              <w:rPr>
                <w:b/>
                <w:bCs/>
                <w:color w:val="000000"/>
                <w:szCs w:val="20"/>
              </w:rPr>
              <w:t>€</w:t>
            </w:r>
          </w:p>
        </w:tc>
        <w:tc>
          <w:tcPr>
            <w:tcW w:w="1700" w:type="dxa"/>
            <w:shd w:val="clear" w:color="auto" w:fill="FFF2CC" w:themeFill="accent4" w:themeFillTint="33"/>
          </w:tcPr>
          <w:p w14:paraId="6469B92C" w14:textId="0549C4A2" w:rsidR="00376F98" w:rsidRPr="00EB55C6" w:rsidRDefault="00376F98" w:rsidP="00121BF2">
            <w:pPr>
              <w:rPr>
                <w:rFonts w:ascii="Times New Roman" w:hAnsi="Times New Roman" w:cs="Times New Roman"/>
                <w:b/>
                <w:bCs/>
                <w:sz w:val="24"/>
                <w:szCs w:val="24"/>
                <w:lang w:val="et-EE"/>
              </w:rPr>
            </w:pPr>
            <w:r>
              <w:rPr>
                <w:rFonts w:ascii="Times New Roman" w:hAnsi="Times New Roman" w:cs="Times New Roman"/>
                <w:b/>
                <w:bCs/>
                <w:sz w:val="24"/>
                <w:szCs w:val="24"/>
                <w:lang w:val="et-EE"/>
              </w:rPr>
              <w:t>50</w:t>
            </w:r>
            <w:r w:rsidRPr="00EB55C6">
              <w:rPr>
                <w:rFonts w:ascii="Times New Roman" w:hAnsi="Times New Roman" w:cs="Times New Roman"/>
                <w:b/>
                <w:bCs/>
                <w:sz w:val="24"/>
                <w:szCs w:val="24"/>
                <w:lang w:val="et-EE"/>
              </w:rPr>
              <w:t xml:space="preserve"> 000 </w:t>
            </w:r>
            <w:r w:rsidRPr="00EB55C6">
              <w:rPr>
                <w:b/>
                <w:bCs/>
                <w:color w:val="000000"/>
                <w:szCs w:val="20"/>
              </w:rPr>
              <w:t>€</w:t>
            </w:r>
          </w:p>
        </w:tc>
        <w:tc>
          <w:tcPr>
            <w:tcW w:w="1469" w:type="dxa"/>
          </w:tcPr>
          <w:p w14:paraId="46F1B6EF" w14:textId="2D21D64E" w:rsidR="00376F98" w:rsidRPr="00EB55C6" w:rsidRDefault="00376F98" w:rsidP="00121BF2">
            <w:pPr>
              <w:rPr>
                <w:rFonts w:ascii="Times New Roman" w:hAnsi="Times New Roman" w:cs="Times New Roman"/>
                <w:b/>
                <w:bCs/>
                <w:sz w:val="24"/>
                <w:szCs w:val="24"/>
                <w:lang w:val="et-EE"/>
              </w:rPr>
            </w:pPr>
            <w:r w:rsidRPr="00EB55C6">
              <w:rPr>
                <w:rFonts w:ascii="Times New Roman" w:hAnsi="Times New Roman" w:cs="Times New Roman"/>
                <w:b/>
                <w:bCs/>
                <w:sz w:val="24"/>
                <w:szCs w:val="24"/>
                <w:lang w:val="et-EE"/>
              </w:rPr>
              <w:t>3</w:t>
            </w:r>
            <w:r>
              <w:rPr>
                <w:rFonts w:ascii="Times New Roman" w:hAnsi="Times New Roman" w:cs="Times New Roman"/>
                <w:b/>
                <w:bCs/>
                <w:sz w:val="24"/>
                <w:szCs w:val="24"/>
                <w:lang w:val="et-EE"/>
              </w:rPr>
              <w:t>0</w:t>
            </w:r>
            <w:r w:rsidRPr="00EB55C6">
              <w:rPr>
                <w:rFonts w:ascii="Times New Roman" w:hAnsi="Times New Roman" w:cs="Times New Roman"/>
                <w:b/>
                <w:bCs/>
                <w:sz w:val="24"/>
                <w:szCs w:val="24"/>
                <w:lang w:val="et-EE"/>
              </w:rPr>
              <w:t xml:space="preserve"> 000 </w:t>
            </w:r>
            <w:r w:rsidRPr="00EB55C6">
              <w:rPr>
                <w:b/>
                <w:bCs/>
                <w:color w:val="000000"/>
                <w:szCs w:val="20"/>
              </w:rPr>
              <w:t>€</w:t>
            </w:r>
          </w:p>
        </w:tc>
        <w:tc>
          <w:tcPr>
            <w:tcW w:w="1469" w:type="dxa"/>
          </w:tcPr>
          <w:p w14:paraId="4203C285" w14:textId="1D3CB5ED" w:rsidR="00376F98" w:rsidRPr="00EB55C6" w:rsidRDefault="00376F98" w:rsidP="00121BF2">
            <w:pPr>
              <w:rPr>
                <w:rFonts w:ascii="Times New Roman" w:hAnsi="Times New Roman" w:cs="Times New Roman"/>
                <w:b/>
                <w:bCs/>
                <w:sz w:val="24"/>
                <w:szCs w:val="24"/>
                <w:lang w:val="et-EE"/>
              </w:rPr>
            </w:pPr>
            <w:r>
              <w:rPr>
                <w:rFonts w:ascii="Times New Roman" w:hAnsi="Times New Roman" w:cs="Times New Roman"/>
                <w:b/>
                <w:bCs/>
                <w:sz w:val="24"/>
                <w:szCs w:val="24"/>
                <w:lang w:val="et-EE"/>
              </w:rPr>
              <w:t>3</w:t>
            </w:r>
            <w:r w:rsidRPr="00EB55C6">
              <w:rPr>
                <w:rFonts w:ascii="Times New Roman" w:hAnsi="Times New Roman" w:cs="Times New Roman"/>
                <w:b/>
                <w:bCs/>
                <w:sz w:val="24"/>
                <w:szCs w:val="24"/>
                <w:lang w:val="et-EE"/>
              </w:rPr>
              <w:t xml:space="preserve">5 000 </w:t>
            </w:r>
            <w:r w:rsidRPr="00EB55C6">
              <w:rPr>
                <w:b/>
                <w:bCs/>
                <w:color w:val="000000"/>
                <w:szCs w:val="20"/>
              </w:rPr>
              <w:t>€</w:t>
            </w:r>
          </w:p>
        </w:tc>
      </w:tr>
      <w:tr w:rsidR="00376F98" w:rsidRPr="00AD7ACE" w14:paraId="7326B5A7" w14:textId="77777777" w:rsidTr="00121BF2">
        <w:tc>
          <w:tcPr>
            <w:tcW w:w="2906" w:type="dxa"/>
          </w:tcPr>
          <w:p w14:paraId="2C3AB151" w14:textId="77777777" w:rsidR="00376F98" w:rsidRPr="00631619"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Personalikulud</w:t>
            </w:r>
          </w:p>
        </w:tc>
        <w:tc>
          <w:tcPr>
            <w:tcW w:w="1523" w:type="dxa"/>
          </w:tcPr>
          <w:p w14:paraId="62B1464B"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17 000 </w:t>
            </w:r>
            <w:r>
              <w:rPr>
                <w:color w:val="000000"/>
                <w:szCs w:val="20"/>
              </w:rPr>
              <w:t>€</w:t>
            </w:r>
          </w:p>
        </w:tc>
        <w:tc>
          <w:tcPr>
            <w:tcW w:w="1700" w:type="dxa"/>
            <w:shd w:val="clear" w:color="auto" w:fill="FFF2CC" w:themeFill="accent4" w:themeFillTint="33"/>
          </w:tcPr>
          <w:p w14:paraId="45E28B3B" w14:textId="4F4E46A6"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17 000 </w:t>
            </w:r>
            <w:r>
              <w:rPr>
                <w:color w:val="000000"/>
                <w:szCs w:val="20"/>
              </w:rPr>
              <w:t>€</w:t>
            </w:r>
          </w:p>
        </w:tc>
        <w:tc>
          <w:tcPr>
            <w:tcW w:w="1469" w:type="dxa"/>
          </w:tcPr>
          <w:p w14:paraId="1F042410" w14:textId="7E500A6E" w:rsidR="00376F98" w:rsidRPr="00AD7ACE" w:rsidRDefault="00376F98" w:rsidP="00121BF2">
            <w:pPr>
              <w:rPr>
                <w:rFonts w:ascii="Times New Roman" w:hAnsi="Times New Roman" w:cs="Times New Roman"/>
                <w:sz w:val="24"/>
                <w:szCs w:val="24"/>
                <w:lang w:val="et-EE"/>
              </w:rPr>
            </w:pPr>
          </w:p>
        </w:tc>
        <w:tc>
          <w:tcPr>
            <w:tcW w:w="1469" w:type="dxa"/>
          </w:tcPr>
          <w:p w14:paraId="7CE8342E" w14:textId="77777777" w:rsidR="00376F98" w:rsidRPr="00AD7ACE" w:rsidRDefault="00376F98" w:rsidP="00121BF2">
            <w:pPr>
              <w:rPr>
                <w:rFonts w:ascii="Times New Roman" w:hAnsi="Times New Roman" w:cs="Times New Roman"/>
                <w:sz w:val="24"/>
                <w:szCs w:val="24"/>
                <w:lang w:val="et-EE"/>
              </w:rPr>
            </w:pPr>
          </w:p>
        </w:tc>
      </w:tr>
      <w:tr w:rsidR="00376F98" w:rsidRPr="003E4EDA" w14:paraId="4F054816" w14:textId="77777777" w:rsidTr="00121BF2">
        <w:tc>
          <w:tcPr>
            <w:tcW w:w="2906" w:type="dxa"/>
          </w:tcPr>
          <w:p w14:paraId="2F13CC11" w14:textId="77777777" w:rsidR="00376F98" w:rsidRPr="00631619" w:rsidRDefault="00376F98"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tc>
        <w:tc>
          <w:tcPr>
            <w:tcW w:w="1523" w:type="dxa"/>
          </w:tcPr>
          <w:p w14:paraId="25888085"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8 000 </w:t>
            </w:r>
            <w:r>
              <w:rPr>
                <w:color w:val="000000"/>
                <w:szCs w:val="20"/>
              </w:rPr>
              <w:t>€</w:t>
            </w:r>
          </w:p>
        </w:tc>
        <w:tc>
          <w:tcPr>
            <w:tcW w:w="1700" w:type="dxa"/>
            <w:shd w:val="clear" w:color="auto" w:fill="FFF2CC" w:themeFill="accent4" w:themeFillTint="33"/>
          </w:tcPr>
          <w:p w14:paraId="00B727B7" w14:textId="5C09C825"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8 000 </w:t>
            </w:r>
            <w:r>
              <w:rPr>
                <w:color w:val="000000"/>
                <w:szCs w:val="20"/>
              </w:rPr>
              <w:t>€</w:t>
            </w:r>
          </w:p>
        </w:tc>
        <w:tc>
          <w:tcPr>
            <w:tcW w:w="1469" w:type="dxa"/>
          </w:tcPr>
          <w:p w14:paraId="0D7B5034" w14:textId="5FAD19BE" w:rsidR="00376F98" w:rsidRPr="00AD7ACE" w:rsidRDefault="00376F98" w:rsidP="00121BF2">
            <w:pPr>
              <w:rPr>
                <w:rFonts w:ascii="Times New Roman" w:hAnsi="Times New Roman" w:cs="Times New Roman"/>
                <w:sz w:val="24"/>
                <w:szCs w:val="24"/>
                <w:lang w:val="et-EE"/>
              </w:rPr>
            </w:pPr>
          </w:p>
        </w:tc>
        <w:tc>
          <w:tcPr>
            <w:tcW w:w="1469" w:type="dxa"/>
          </w:tcPr>
          <w:p w14:paraId="4EC0A1A0" w14:textId="77777777" w:rsidR="00376F98" w:rsidRPr="00AD7ACE" w:rsidRDefault="00376F98" w:rsidP="00121BF2">
            <w:pPr>
              <w:rPr>
                <w:rFonts w:ascii="Times New Roman" w:hAnsi="Times New Roman" w:cs="Times New Roman"/>
                <w:sz w:val="24"/>
                <w:szCs w:val="24"/>
                <w:lang w:val="et-EE"/>
              </w:rPr>
            </w:pPr>
          </w:p>
        </w:tc>
      </w:tr>
      <w:tr w:rsidR="00376F98" w:rsidRPr="003E4EDA" w14:paraId="448BCF84" w14:textId="77777777" w:rsidTr="00121BF2">
        <w:tc>
          <w:tcPr>
            <w:tcW w:w="2906" w:type="dxa"/>
          </w:tcPr>
          <w:p w14:paraId="18AB44C5" w14:textId="77777777" w:rsidR="00376F98" w:rsidRPr="00AD7ACE" w:rsidRDefault="00376F98" w:rsidP="00121BF2">
            <w:pPr>
              <w:rPr>
                <w:rFonts w:ascii="Times New Roman" w:hAnsi="Times New Roman" w:cs="Times New Roman"/>
                <w:b/>
                <w:sz w:val="24"/>
                <w:szCs w:val="24"/>
                <w:lang w:val="et-EE"/>
              </w:rPr>
            </w:pPr>
            <w:r w:rsidRPr="00631619">
              <w:rPr>
                <w:rFonts w:ascii="Times New Roman" w:hAnsi="Times New Roman" w:cs="Times New Roman"/>
                <w:b/>
                <w:sz w:val="24"/>
                <w:szCs w:val="24"/>
                <w:lang w:val="et-EE"/>
              </w:rPr>
              <w:t>Heategevuslike toodete loomine</w:t>
            </w:r>
          </w:p>
        </w:tc>
        <w:tc>
          <w:tcPr>
            <w:tcW w:w="1523" w:type="dxa"/>
          </w:tcPr>
          <w:p w14:paraId="7D79E5B2"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45 000 </w:t>
            </w:r>
            <w:r>
              <w:rPr>
                <w:color w:val="000000"/>
                <w:szCs w:val="20"/>
              </w:rPr>
              <w:t>€</w:t>
            </w:r>
          </w:p>
        </w:tc>
        <w:tc>
          <w:tcPr>
            <w:tcW w:w="1700" w:type="dxa"/>
            <w:shd w:val="clear" w:color="auto" w:fill="FFF2CC" w:themeFill="accent4" w:themeFillTint="33"/>
          </w:tcPr>
          <w:p w14:paraId="486DDD57"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10 000 </w:t>
            </w:r>
            <w:r>
              <w:rPr>
                <w:color w:val="000000"/>
                <w:szCs w:val="20"/>
              </w:rPr>
              <w:t>€</w:t>
            </w:r>
          </w:p>
        </w:tc>
        <w:tc>
          <w:tcPr>
            <w:tcW w:w="1469" w:type="dxa"/>
          </w:tcPr>
          <w:p w14:paraId="39D1403A"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10 000 </w:t>
            </w:r>
            <w:r>
              <w:rPr>
                <w:color w:val="000000"/>
                <w:szCs w:val="20"/>
              </w:rPr>
              <w:t>€</w:t>
            </w:r>
          </w:p>
        </w:tc>
        <w:tc>
          <w:tcPr>
            <w:tcW w:w="1469" w:type="dxa"/>
          </w:tcPr>
          <w:p w14:paraId="2B99C0F2"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25 000 </w:t>
            </w:r>
            <w:r>
              <w:rPr>
                <w:color w:val="000000"/>
                <w:szCs w:val="20"/>
              </w:rPr>
              <w:t>€</w:t>
            </w:r>
          </w:p>
        </w:tc>
      </w:tr>
      <w:tr w:rsidR="00376F98" w:rsidRPr="003E4EDA" w14:paraId="2986E2C0" w14:textId="77777777" w:rsidTr="00121BF2">
        <w:tc>
          <w:tcPr>
            <w:tcW w:w="2906" w:type="dxa"/>
          </w:tcPr>
          <w:p w14:paraId="42A4DF5B" w14:textId="77777777" w:rsidR="00376F98" w:rsidRPr="00631619" w:rsidRDefault="00376F98" w:rsidP="00121BF2">
            <w:pPr>
              <w:rPr>
                <w:rFonts w:ascii="Times New Roman" w:hAnsi="Times New Roman" w:cs="Times New Roman"/>
                <w:b/>
                <w:sz w:val="24"/>
                <w:szCs w:val="24"/>
                <w:lang w:val="et-EE"/>
              </w:rPr>
            </w:pPr>
            <w:r w:rsidRPr="00631619">
              <w:rPr>
                <w:rFonts w:ascii="Times New Roman" w:hAnsi="Times New Roman" w:cs="Times New Roman"/>
                <w:b/>
                <w:sz w:val="24"/>
                <w:szCs w:val="24"/>
                <w:lang w:val="et-EE"/>
              </w:rPr>
              <w:t>Kampaaniat toetavate toodete loomine</w:t>
            </w:r>
          </w:p>
        </w:tc>
        <w:tc>
          <w:tcPr>
            <w:tcW w:w="1523" w:type="dxa"/>
          </w:tcPr>
          <w:p w14:paraId="4A198F2F"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14 000 </w:t>
            </w:r>
            <w:r>
              <w:rPr>
                <w:color w:val="000000"/>
                <w:szCs w:val="20"/>
              </w:rPr>
              <w:t>€</w:t>
            </w:r>
          </w:p>
        </w:tc>
        <w:tc>
          <w:tcPr>
            <w:tcW w:w="1700" w:type="dxa"/>
            <w:shd w:val="clear" w:color="auto" w:fill="FFF2CC" w:themeFill="accent4" w:themeFillTint="33"/>
          </w:tcPr>
          <w:p w14:paraId="5196D1D8" w14:textId="77777777" w:rsidR="00376F98" w:rsidRPr="00EB55C6" w:rsidRDefault="00376F98" w:rsidP="00121BF2">
            <w:pPr>
              <w:rPr>
                <w:rFonts w:ascii="Times New Roman" w:hAnsi="Times New Roman" w:cs="Times New Roman"/>
                <w:b/>
                <w:bCs/>
                <w:sz w:val="24"/>
                <w:szCs w:val="24"/>
                <w:lang w:val="et-EE"/>
              </w:rPr>
            </w:pPr>
            <w:r>
              <w:rPr>
                <w:rFonts w:ascii="Times New Roman" w:hAnsi="Times New Roman" w:cs="Times New Roman"/>
                <w:sz w:val="24"/>
                <w:szCs w:val="24"/>
                <w:lang w:val="et-EE"/>
              </w:rPr>
              <w:t xml:space="preserve">6000  </w:t>
            </w:r>
            <w:r>
              <w:rPr>
                <w:color w:val="000000"/>
                <w:szCs w:val="20"/>
              </w:rPr>
              <w:t>€</w:t>
            </w:r>
          </w:p>
        </w:tc>
        <w:tc>
          <w:tcPr>
            <w:tcW w:w="1469" w:type="dxa"/>
          </w:tcPr>
          <w:p w14:paraId="21FD2828" w14:textId="77777777"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8 000</w:t>
            </w:r>
            <w:r>
              <w:rPr>
                <w:rFonts w:ascii="Times New Roman" w:hAnsi="Times New Roman" w:cs="Times New Roman"/>
                <w:sz w:val="24"/>
                <w:szCs w:val="24"/>
              </w:rPr>
              <w:t xml:space="preserve"> </w:t>
            </w:r>
            <w:r>
              <w:rPr>
                <w:color w:val="000000"/>
                <w:szCs w:val="20"/>
              </w:rPr>
              <w:t>€</w:t>
            </w:r>
          </w:p>
        </w:tc>
        <w:tc>
          <w:tcPr>
            <w:tcW w:w="1469" w:type="dxa"/>
          </w:tcPr>
          <w:p w14:paraId="07FA5476" w14:textId="77777777" w:rsidR="00376F98" w:rsidRPr="00AD7ACE" w:rsidRDefault="00376F98" w:rsidP="00121BF2">
            <w:pPr>
              <w:rPr>
                <w:rFonts w:ascii="Times New Roman" w:hAnsi="Times New Roman" w:cs="Times New Roman"/>
                <w:sz w:val="24"/>
                <w:szCs w:val="24"/>
                <w:lang w:val="et-EE"/>
              </w:rPr>
            </w:pPr>
          </w:p>
        </w:tc>
      </w:tr>
      <w:tr w:rsidR="00376F98" w:rsidRPr="003E4EDA" w14:paraId="0CFAFF6E" w14:textId="77777777" w:rsidTr="00121BF2">
        <w:tc>
          <w:tcPr>
            <w:tcW w:w="2906" w:type="dxa"/>
          </w:tcPr>
          <w:p w14:paraId="36B595D9" w14:textId="77777777" w:rsidR="00376F98" w:rsidRPr="00631619" w:rsidRDefault="00376F98" w:rsidP="00121BF2">
            <w:pPr>
              <w:rPr>
                <w:rFonts w:ascii="Times New Roman" w:hAnsi="Times New Roman" w:cs="Times New Roman"/>
                <w:b/>
                <w:sz w:val="24"/>
                <w:szCs w:val="24"/>
                <w:lang w:val="et-EE"/>
              </w:rPr>
            </w:pPr>
            <w:r w:rsidRPr="00631619">
              <w:rPr>
                <w:rFonts w:ascii="Times New Roman" w:hAnsi="Times New Roman" w:cs="Times New Roman"/>
                <w:b/>
                <w:sz w:val="24"/>
                <w:szCs w:val="24"/>
                <w:lang w:val="et-EE"/>
              </w:rPr>
              <w:t>Turundus- ja reklaam</w:t>
            </w:r>
          </w:p>
        </w:tc>
        <w:tc>
          <w:tcPr>
            <w:tcW w:w="1523" w:type="dxa"/>
          </w:tcPr>
          <w:p w14:paraId="6F428537" w14:textId="77777777" w:rsidR="00376F98" w:rsidRPr="00631619" w:rsidRDefault="00376F98" w:rsidP="00121BF2">
            <w:r>
              <w:rPr>
                <w:rFonts w:ascii="Times New Roman" w:hAnsi="Times New Roman" w:cs="Times New Roman"/>
                <w:sz w:val="24"/>
                <w:szCs w:val="24"/>
                <w:lang w:val="et-EE"/>
              </w:rPr>
              <w:t>31 000</w:t>
            </w:r>
            <w:r>
              <w:rPr>
                <w:rFonts w:ascii="Times New Roman" w:hAnsi="Times New Roman" w:cs="Times New Roman"/>
                <w:sz w:val="24"/>
                <w:szCs w:val="24"/>
              </w:rPr>
              <w:t xml:space="preserve"> </w:t>
            </w:r>
            <w:r>
              <w:rPr>
                <w:color w:val="000000"/>
                <w:szCs w:val="20"/>
              </w:rPr>
              <w:t>€</w:t>
            </w:r>
          </w:p>
        </w:tc>
        <w:tc>
          <w:tcPr>
            <w:tcW w:w="1700" w:type="dxa"/>
            <w:shd w:val="clear" w:color="auto" w:fill="FFF2CC" w:themeFill="accent4" w:themeFillTint="33"/>
          </w:tcPr>
          <w:p w14:paraId="65FD7196" w14:textId="70361453"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9000 </w:t>
            </w:r>
            <w:r>
              <w:rPr>
                <w:color w:val="000000"/>
                <w:szCs w:val="20"/>
              </w:rPr>
              <w:t>€</w:t>
            </w:r>
          </w:p>
        </w:tc>
        <w:tc>
          <w:tcPr>
            <w:tcW w:w="1469" w:type="dxa"/>
          </w:tcPr>
          <w:p w14:paraId="46FB62D4" w14:textId="789708FB"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12 000 </w:t>
            </w:r>
            <w:r>
              <w:rPr>
                <w:color w:val="000000"/>
                <w:szCs w:val="20"/>
              </w:rPr>
              <w:t>€</w:t>
            </w:r>
          </w:p>
        </w:tc>
        <w:tc>
          <w:tcPr>
            <w:tcW w:w="1469" w:type="dxa"/>
          </w:tcPr>
          <w:p w14:paraId="350B48F7" w14:textId="257E0D68" w:rsidR="00376F98" w:rsidRPr="00AD7ACE"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10 000  </w:t>
            </w:r>
            <w:r>
              <w:rPr>
                <w:color w:val="000000"/>
                <w:szCs w:val="20"/>
              </w:rPr>
              <w:t>€</w:t>
            </w:r>
          </w:p>
        </w:tc>
      </w:tr>
      <w:tr w:rsidR="00376F98" w:rsidRPr="003E4EDA" w14:paraId="3511A6D7" w14:textId="77777777" w:rsidTr="00121BF2">
        <w:tc>
          <w:tcPr>
            <w:tcW w:w="2906" w:type="dxa"/>
          </w:tcPr>
          <w:p w14:paraId="1425CE52" w14:textId="77777777" w:rsidR="00376F98" w:rsidRPr="00631619" w:rsidRDefault="00376F98" w:rsidP="00121BF2">
            <w:pPr>
              <w:rPr>
                <w:rFonts w:ascii="Times New Roman" w:hAnsi="Times New Roman" w:cs="Times New Roman"/>
                <w:b/>
                <w:sz w:val="24"/>
                <w:szCs w:val="24"/>
                <w:lang w:val="et-EE"/>
              </w:rPr>
            </w:pPr>
            <w:r>
              <w:rPr>
                <w:rFonts w:ascii="Times New Roman" w:hAnsi="Times New Roman" w:cs="Times New Roman"/>
                <w:b/>
                <w:sz w:val="24"/>
                <w:szCs w:val="24"/>
                <w:lang w:val="et-EE"/>
              </w:rPr>
              <w:t>Eeldatav annetuste välja andmine sihtidele</w:t>
            </w:r>
          </w:p>
        </w:tc>
        <w:tc>
          <w:tcPr>
            <w:tcW w:w="1523" w:type="dxa"/>
          </w:tcPr>
          <w:p w14:paraId="0968CB7A" w14:textId="77777777" w:rsidR="00376F98"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85 000</w:t>
            </w:r>
            <w:r>
              <w:rPr>
                <w:rFonts w:ascii="Times New Roman" w:hAnsi="Times New Roman" w:cs="Times New Roman"/>
                <w:sz w:val="24"/>
                <w:szCs w:val="24"/>
              </w:rPr>
              <w:t xml:space="preserve"> </w:t>
            </w:r>
            <w:r>
              <w:rPr>
                <w:color w:val="000000"/>
                <w:szCs w:val="20"/>
              </w:rPr>
              <w:t>€</w:t>
            </w:r>
          </w:p>
        </w:tc>
        <w:tc>
          <w:tcPr>
            <w:tcW w:w="1700" w:type="dxa"/>
            <w:shd w:val="clear" w:color="auto" w:fill="FFF2CC" w:themeFill="accent4" w:themeFillTint="33"/>
          </w:tcPr>
          <w:p w14:paraId="1452B6D4" w14:textId="77777777" w:rsidR="00376F98" w:rsidRPr="00AD7ACE" w:rsidRDefault="00376F98" w:rsidP="00121BF2">
            <w:pPr>
              <w:rPr>
                <w:rFonts w:ascii="Times New Roman" w:hAnsi="Times New Roman" w:cs="Times New Roman"/>
                <w:sz w:val="24"/>
                <w:szCs w:val="24"/>
                <w:lang w:val="et-EE"/>
              </w:rPr>
            </w:pPr>
          </w:p>
        </w:tc>
        <w:tc>
          <w:tcPr>
            <w:tcW w:w="1469" w:type="dxa"/>
          </w:tcPr>
          <w:p w14:paraId="443C9CA3" w14:textId="77777777" w:rsidR="00376F98" w:rsidRPr="00AD7ACE" w:rsidRDefault="00376F98" w:rsidP="00121BF2">
            <w:pPr>
              <w:rPr>
                <w:rFonts w:ascii="Times New Roman" w:hAnsi="Times New Roman" w:cs="Times New Roman"/>
                <w:sz w:val="24"/>
                <w:szCs w:val="24"/>
                <w:lang w:val="et-EE"/>
              </w:rPr>
            </w:pPr>
          </w:p>
        </w:tc>
        <w:tc>
          <w:tcPr>
            <w:tcW w:w="1469" w:type="dxa"/>
          </w:tcPr>
          <w:p w14:paraId="6451E6D7" w14:textId="77777777" w:rsidR="00376F98" w:rsidRPr="00AD7ACE" w:rsidRDefault="00376F98" w:rsidP="00121BF2">
            <w:pPr>
              <w:rPr>
                <w:rFonts w:ascii="Times New Roman" w:hAnsi="Times New Roman" w:cs="Times New Roman"/>
                <w:sz w:val="24"/>
                <w:szCs w:val="24"/>
                <w:lang w:val="et-EE"/>
              </w:rPr>
            </w:pPr>
          </w:p>
        </w:tc>
      </w:tr>
      <w:tr w:rsidR="00376F98" w:rsidRPr="003E4EDA" w14:paraId="77E7E1AB" w14:textId="77777777" w:rsidTr="00121BF2">
        <w:tc>
          <w:tcPr>
            <w:tcW w:w="2906" w:type="dxa"/>
          </w:tcPr>
          <w:p w14:paraId="013A4CB1" w14:textId="2957E517" w:rsidR="00376F98" w:rsidRDefault="00376F98" w:rsidP="00121BF2">
            <w:pPr>
              <w:rPr>
                <w:rFonts w:ascii="Times New Roman" w:hAnsi="Times New Roman" w:cs="Times New Roman"/>
                <w:b/>
                <w:sz w:val="24"/>
                <w:szCs w:val="24"/>
                <w:lang w:val="et-EE"/>
              </w:rPr>
            </w:pPr>
            <w:r>
              <w:rPr>
                <w:rFonts w:ascii="Times New Roman" w:hAnsi="Times New Roman" w:cs="Times New Roman"/>
                <w:b/>
                <w:sz w:val="24"/>
                <w:szCs w:val="24"/>
                <w:lang w:val="et-EE"/>
              </w:rPr>
              <w:t>2026. aasta omaosalus</w:t>
            </w:r>
          </w:p>
        </w:tc>
        <w:tc>
          <w:tcPr>
            <w:tcW w:w="1523" w:type="dxa"/>
          </w:tcPr>
          <w:p w14:paraId="349CD9D3" w14:textId="77777777" w:rsidR="00376F98" w:rsidRDefault="00376F98"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30 000 </w:t>
            </w:r>
            <w:r>
              <w:rPr>
                <w:color w:val="000000"/>
                <w:szCs w:val="20"/>
              </w:rPr>
              <w:t>€</w:t>
            </w:r>
          </w:p>
        </w:tc>
        <w:tc>
          <w:tcPr>
            <w:tcW w:w="1700" w:type="dxa"/>
            <w:shd w:val="clear" w:color="auto" w:fill="FFF2CC" w:themeFill="accent4" w:themeFillTint="33"/>
          </w:tcPr>
          <w:p w14:paraId="005D3DFD" w14:textId="77777777" w:rsidR="00376F98" w:rsidRPr="00AD7ACE" w:rsidRDefault="00376F98" w:rsidP="00121BF2">
            <w:pPr>
              <w:rPr>
                <w:rFonts w:ascii="Times New Roman" w:hAnsi="Times New Roman" w:cs="Times New Roman"/>
                <w:sz w:val="24"/>
                <w:szCs w:val="24"/>
                <w:lang w:val="et-EE"/>
              </w:rPr>
            </w:pPr>
          </w:p>
        </w:tc>
        <w:tc>
          <w:tcPr>
            <w:tcW w:w="1469" w:type="dxa"/>
          </w:tcPr>
          <w:p w14:paraId="141FB2B8" w14:textId="77777777" w:rsidR="00376F98" w:rsidRPr="00AD7ACE" w:rsidRDefault="00376F98" w:rsidP="00121BF2">
            <w:pPr>
              <w:rPr>
                <w:rFonts w:ascii="Times New Roman" w:hAnsi="Times New Roman" w:cs="Times New Roman"/>
                <w:sz w:val="24"/>
                <w:szCs w:val="24"/>
                <w:lang w:val="et-EE"/>
              </w:rPr>
            </w:pPr>
          </w:p>
        </w:tc>
        <w:tc>
          <w:tcPr>
            <w:tcW w:w="1469" w:type="dxa"/>
          </w:tcPr>
          <w:p w14:paraId="1F180797" w14:textId="77777777" w:rsidR="00376F98" w:rsidRPr="00AD7ACE" w:rsidRDefault="00376F98" w:rsidP="00121BF2">
            <w:pPr>
              <w:rPr>
                <w:rFonts w:ascii="Times New Roman" w:hAnsi="Times New Roman" w:cs="Times New Roman"/>
                <w:sz w:val="24"/>
                <w:szCs w:val="24"/>
                <w:lang w:val="et-EE"/>
              </w:rPr>
            </w:pPr>
          </w:p>
        </w:tc>
      </w:tr>
    </w:tbl>
    <w:p w14:paraId="4CDE415F" w14:textId="0D320CC6" w:rsidR="007D19E0" w:rsidRDefault="007D19E0" w:rsidP="00E60BC8">
      <w:pPr>
        <w:rPr>
          <w:rFonts w:ascii="Times New Roman" w:hAnsi="Times New Roman" w:cs="Times New Roman"/>
          <w:sz w:val="24"/>
          <w:szCs w:val="24"/>
          <w:lang w:val="et-EE"/>
        </w:rPr>
      </w:pPr>
    </w:p>
    <w:p w14:paraId="5420CAD7" w14:textId="77777777" w:rsidR="006329DC" w:rsidRDefault="006329DC" w:rsidP="00E60BC8">
      <w:pPr>
        <w:rPr>
          <w:rFonts w:ascii="Times New Roman" w:hAnsi="Times New Roman" w:cs="Times New Roman"/>
          <w:sz w:val="24"/>
          <w:szCs w:val="24"/>
          <w:lang w:val="et-EE"/>
        </w:rPr>
      </w:pPr>
    </w:p>
    <w:p w14:paraId="4CDE4160"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4CDE4161"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4CDE4162" w14:textId="0F49FEE3" w:rsidR="00D128FB" w:rsidRDefault="00D128FB" w:rsidP="00E60BC8">
      <w:pPr>
        <w:rPr>
          <w:rFonts w:ascii="Times New Roman" w:hAnsi="Times New Roman" w:cs="Times New Roman"/>
          <w:sz w:val="24"/>
          <w:szCs w:val="24"/>
          <w:lang w:val="et-EE"/>
        </w:rPr>
      </w:pPr>
    </w:p>
    <w:p w14:paraId="73A3419B" w14:textId="77777777" w:rsidR="00376F98" w:rsidRDefault="00376F98" w:rsidP="00376F98">
      <w:pPr>
        <w:rPr>
          <w:rFonts w:ascii="Times New Roman" w:hAnsi="Times New Roman" w:cs="Times New Roman"/>
          <w:iCs/>
          <w:sz w:val="24"/>
          <w:szCs w:val="24"/>
          <w:lang w:val="et-EE"/>
        </w:rPr>
      </w:pPr>
      <w:r w:rsidRPr="00983787">
        <w:rPr>
          <w:rFonts w:ascii="Times New Roman" w:hAnsi="Times New Roman" w:cs="Times New Roman"/>
          <w:iCs/>
          <w:sz w:val="24"/>
          <w:szCs w:val="24"/>
          <w:lang w:val="et-EE"/>
        </w:rPr>
        <w:t>Sinilillekampaania suurimad riskid ja meetmed nende maandamiseks on:</w:t>
      </w:r>
    </w:p>
    <w:p w14:paraId="5918D809" w14:textId="77777777" w:rsidR="00376F98" w:rsidRPr="00983787" w:rsidRDefault="00376F98" w:rsidP="00376F98">
      <w:pPr>
        <w:rPr>
          <w:rFonts w:ascii="Times New Roman" w:hAnsi="Times New Roman" w:cs="Times New Roman"/>
          <w:iCs/>
          <w:sz w:val="24"/>
          <w:szCs w:val="24"/>
          <w:lang w:val="et-EE"/>
        </w:rPr>
      </w:pPr>
    </w:p>
    <w:p w14:paraId="2924AD82" w14:textId="000C64A9" w:rsidR="00376F98" w:rsidRPr="00983787" w:rsidRDefault="00376F98" w:rsidP="00376F98">
      <w:pPr>
        <w:rPr>
          <w:rFonts w:ascii="Times New Roman" w:hAnsi="Times New Roman" w:cs="Times New Roman"/>
          <w:iCs/>
          <w:sz w:val="24"/>
          <w:szCs w:val="24"/>
          <w:lang w:val="et-EE"/>
        </w:rPr>
      </w:pPr>
      <w:r w:rsidRPr="00983787">
        <w:rPr>
          <w:rFonts w:ascii="Times New Roman" w:hAnsi="Times New Roman" w:cs="Times New Roman"/>
          <w:iCs/>
          <w:sz w:val="24"/>
          <w:szCs w:val="24"/>
          <w:lang w:val="et-EE"/>
        </w:rPr>
        <w:t>202</w:t>
      </w:r>
      <w:r>
        <w:rPr>
          <w:rFonts w:ascii="Times New Roman" w:hAnsi="Times New Roman" w:cs="Times New Roman"/>
          <w:iCs/>
          <w:sz w:val="24"/>
          <w:szCs w:val="24"/>
          <w:lang w:val="et-EE"/>
        </w:rPr>
        <w:t>5</w:t>
      </w:r>
      <w:r w:rsidRPr="00983787">
        <w:rPr>
          <w:rFonts w:ascii="Times New Roman" w:hAnsi="Times New Roman" w:cs="Times New Roman"/>
          <w:iCs/>
          <w:sz w:val="24"/>
          <w:szCs w:val="24"/>
          <w:lang w:val="et-EE"/>
        </w:rPr>
        <w:t xml:space="preserve">. aasta suurimaks riskiks võib pidada meeletus tõusutrendis olevaid igapäevakulusid nagu elekter ja kütus, mis mõjutavad hindasid ja seega ka Sinilillekampaania toodete tellimusi, tarnet jm. Riski maandamiseks oleme pidevalt valmis reageerima muutustele ning hoiame kriitiliselt kinni etteantud eelarvest, lisaks proovime suurendada </w:t>
      </w:r>
      <w:r>
        <w:rPr>
          <w:rFonts w:ascii="Times New Roman" w:hAnsi="Times New Roman" w:cs="Times New Roman"/>
          <w:iCs/>
          <w:sz w:val="24"/>
          <w:szCs w:val="24"/>
          <w:lang w:val="et-EE"/>
        </w:rPr>
        <w:t xml:space="preserve">erasektori </w:t>
      </w:r>
      <w:r w:rsidRPr="00983787">
        <w:rPr>
          <w:rFonts w:ascii="Times New Roman" w:hAnsi="Times New Roman" w:cs="Times New Roman"/>
          <w:iCs/>
          <w:sz w:val="24"/>
          <w:szCs w:val="24"/>
          <w:lang w:val="et-EE"/>
        </w:rPr>
        <w:t xml:space="preserve">toetuste summasid. </w:t>
      </w:r>
      <w:r>
        <w:rPr>
          <w:rFonts w:ascii="Times New Roman" w:hAnsi="Times New Roman" w:cs="Times New Roman"/>
          <w:iCs/>
          <w:sz w:val="24"/>
          <w:szCs w:val="24"/>
          <w:lang w:val="et-EE"/>
        </w:rPr>
        <w:br/>
      </w:r>
    </w:p>
    <w:p w14:paraId="1DE46244" w14:textId="77777777" w:rsidR="00376F98" w:rsidRDefault="00376F98" w:rsidP="00376F98">
      <w:pPr>
        <w:rPr>
          <w:rFonts w:ascii="Times New Roman" w:hAnsi="Times New Roman" w:cs="Times New Roman"/>
          <w:iCs/>
          <w:sz w:val="24"/>
          <w:szCs w:val="24"/>
          <w:lang w:val="et-EE"/>
        </w:rPr>
      </w:pPr>
      <w:r w:rsidRPr="00983787">
        <w:rPr>
          <w:rFonts w:ascii="Times New Roman" w:hAnsi="Times New Roman" w:cs="Times New Roman"/>
          <w:iCs/>
          <w:sz w:val="24"/>
          <w:szCs w:val="24"/>
          <w:lang w:val="et-EE"/>
        </w:rPr>
        <w:t>Sinilillekampaania ajaks planeeritud ürituste ära</w:t>
      </w:r>
      <w:r>
        <w:rPr>
          <w:rFonts w:ascii="Times New Roman" w:hAnsi="Times New Roman" w:cs="Times New Roman"/>
          <w:iCs/>
          <w:sz w:val="24"/>
          <w:szCs w:val="24"/>
          <w:lang w:val="et-EE"/>
        </w:rPr>
        <w:t xml:space="preserve"> </w:t>
      </w:r>
      <w:r w:rsidRPr="00983787">
        <w:rPr>
          <w:rFonts w:ascii="Times New Roman" w:hAnsi="Times New Roman" w:cs="Times New Roman"/>
          <w:iCs/>
          <w:sz w:val="24"/>
          <w:szCs w:val="24"/>
          <w:lang w:val="et-EE"/>
        </w:rPr>
        <w:t xml:space="preserve">jätmine riiklikest piirangutest tulenevalt. Riski maandamiseks planeerime sotsiaalmeedia väljakutseid ja virtuaalüritusi inimeste aktiivseks kaasamiseks ja sõnumi levitamiseks. </w:t>
      </w:r>
    </w:p>
    <w:p w14:paraId="0B3079B7" w14:textId="6ABE342C" w:rsidR="00376F98" w:rsidRPr="00983787" w:rsidRDefault="00376F98" w:rsidP="00376F98">
      <w:pPr>
        <w:rPr>
          <w:rFonts w:ascii="Times New Roman" w:hAnsi="Times New Roman" w:cs="Times New Roman"/>
          <w:iCs/>
          <w:sz w:val="24"/>
          <w:szCs w:val="24"/>
          <w:lang w:val="et-EE"/>
        </w:rPr>
      </w:pPr>
      <w:r w:rsidRPr="00983787">
        <w:rPr>
          <w:rFonts w:ascii="Times New Roman" w:hAnsi="Times New Roman" w:cs="Times New Roman"/>
          <w:iCs/>
          <w:sz w:val="24"/>
          <w:szCs w:val="24"/>
          <w:lang w:val="et-EE"/>
        </w:rPr>
        <w:t xml:space="preserve">Ühe või mitme müügipartneri loobumine Sinililletoodete müümisest annetuste eest. Riski maandamiseks tegeleme jätkuvalt heade partnersuhete hoidmisega ning otsime jätkuvalt uusi </w:t>
      </w:r>
      <w:r w:rsidRPr="00983787">
        <w:rPr>
          <w:rFonts w:ascii="Times New Roman" w:hAnsi="Times New Roman" w:cs="Times New Roman"/>
          <w:iCs/>
          <w:sz w:val="24"/>
          <w:szCs w:val="24"/>
          <w:lang w:val="et-EE"/>
        </w:rPr>
        <w:lastRenderedPageBreak/>
        <w:t xml:space="preserve">müügipartnereid, kellel oleks soov ja huvi Sinilillekampaaniasse panustada. </w:t>
      </w:r>
      <w:r>
        <w:rPr>
          <w:rFonts w:ascii="Times New Roman" w:hAnsi="Times New Roman" w:cs="Times New Roman"/>
          <w:iCs/>
          <w:sz w:val="24"/>
          <w:szCs w:val="24"/>
          <w:lang w:val="et-EE"/>
        </w:rPr>
        <w:br/>
      </w:r>
    </w:p>
    <w:p w14:paraId="5DBA103C" w14:textId="77777777" w:rsidR="00376F98" w:rsidRPr="00983787" w:rsidRDefault="00376F98" w:rsidP="00376F98">
      <w:pPr>
        <w:rPr>
          <w:rFonts w:ascii="Times New Roman" w:hAnsi="Times New Roman" w:cs="Times New Roman"/>
          <w:iCs/>
          <w:sz w:val="24"/>
          <w:szCs w:val="24"/>
          <w:lang w:val="et-EE"/>
        </w:rPr>
      </w:pPr>
      <w:r w:rsidRPr="00983787">
        <w:rPr>
          <w:rFonts w:ascii="Times New Roman" w:hAnsi="Times New Roman" w:cs="Times New Roman"/>
          <w:iCs/>
          <w:sz w:val="24"/>
          <w:szCs w:val="24"/>
          <w:lang w:val="et-EE"/>
        </w:rPr>
        <w:t xml:space="preserve">Vähenev huvi </w:t>
      </w:r>
      <w:proofErr w:type="spellStart"/>
      <w:r w:rsidRPr="00983787">
        <w:rPr>
          <w:rFonts w:ascii="Times New Roman" w:hAnsi="Times New Roman" w:cs="Times New Roman"/>
          <w:iCs/>
          <w:sz w:val="24"/>
          <w:szCs w:val="24"/>
          <w:lang w:val="et-EE"/>
        </w:rPr>
        <w:t>Sinililille</w:t>
      </w:r>
      <w:proofErr w:type="spellEnd"/>
      <w:r w:rsidRPr="00983787">
        <w:rPr>
          <w:rFonts w:ascii="Times New Roman" w:hAnsi="Times New Roman" w:cs="Times New Roman"/>
          <w:iCs/>
          <w:sz w:val="24"/>
          <w:szCs w:val="24"/>
          <w:lang w:val="et-EE"/>
        </w:rPr>
        <w:t xml:space="preserve"> toodete soetamise vastu. Tegeleme pidevalt ka tootearendusega, et pakkuda inimestele uusi ja atraktiivseid tooteid, mille abil koguda annetusi veteranidele.</w:t>
      </w:r>
      <w:r>
        <w:rPr>
          <w:rFonts w:ascii="Times New Roman" w:hAnsi="Times New Roman" w:cs="Times New Roman"/>
          <w:iCs/>
          <w:sz w:val="24"/>
          <w:szCs w:val="24"/>
          <w:lang w:val="et-EE"/>
        </w:rPr>
        <w:br/>
      </w:r>
    </w:p>
    <w:p w14:paraId="460DB4D3" w14:textId="77777777" w:rsidR="00376F98" w:rsidRDefault="00376F98" w:rsidP="00376F98">
      <w:pPr>
        <w:rPr>
          <w:rFonts w:ascii="Times New Roman" w:hAnsi="Times New Roman" w:cs="Times New Roman"/>
          <w:iCs/>
          <w:sz w:val="24"/>
          <w:szCs w:val="24"/>
          <w:lang w:val="et-EE"/>
        </w:rPr>
      </w:pPr>
      <w:r w:rsidRPr="00983787">
        <w:rPr>
          <w:rFonts w:ascii="Times New Roman" w:hAnsi="Times New Roman" w:cs="Times New Roman"/>
          <w:iCs/>
          <w:sz w:val="24"/>
          <w:szCs w:val="24"/>
          <w:lang w:val="et-EE"/>
        </w:rPr>
        <w:t xml:space="preserve">Ühe või mitme toetajapartneri loobumine. Riski maandamiseks tegeleme jätkuvalt partnersuhete hoidmisega, kuid oleme valmis ka eelarves leidma kokkuhoiu võimalusi või suurendama omafinantseeringut. </w:t>
      </w:r>
    </w:p>
    <w:p w14:paraId="0A8E6065" w14:textId="77777777" w:rsidR="00376F98" w:rsidRPr="00983787" w:rsidRDefault="00376F98" w:rsidP="00376F98">
      <w:pPr>
        <w:rPr>
          <w:rFonts w:ascii="Times New Roman" w:hAnsi="Times New Roman" w:cs="Times New Roman"/>
          <w:iCs/>
          <w:sz w:val="24"/>
          <w:szCs w:val="24"/>
          <w:lang w:val="et-EE"/>
        </w:rPr>
      </w:pPr>
    </w:p>
    <w:p w14:paraId="16DED321" w14:textId="77777777" w:rsidR="00376F98" w:rsidRPr="00983787" w:rsidRDefault="00376F98" w:rsidP="00376F98">
      <w:pPr>
        <w:rPr>
          <w:rFonts w:ascii="Times New Roman" w:hAnsi="Times New Roman" w:cs="Times New Roman"/>
          <w:iCs/>
          <w:sz w:val="24"/>
          <w:szCs w:val="24"/>
          <w:lang w:val="et-EE"/>
        </w:rPr>
      </w:pPr>
      <w:r w:rsidRPr="00983787">
        <w:rPr>
          <w:rFonts w:ascii="Times New Roman" w:hAnsi="Times New Roman" w:cs="Times New Roman"/>
          <w:iCs/>
          <w:sz w:val="24"/>
          <w:szCs w:val="24"/>
          <w:lang w:val="et-EE"/>
        </w:rPr>
        <w:t xml:space="preserve">Erakorralised ettenägematud kulud või mõne teenuse hinna oluline tõus. Võimalusel oleme paindlikult valmis eelarves otsima kokkuhoiu võimalusi, otsima uusi toetajaid ning vajadusel on EVVÜ valmis suurendama omafinantseeringut. </w:t>
      </w:r>
    </w:p>
    <w:p w14:paraId="7D564F9C" w14:textId="77777777" w:rsidR="00376F98" w:rsidRDefault="00376F98" w:rsidP="00376F98">
      <w:pPr>
        <w:rPr>
          <w:rFonts w:ascii="Times New Roman" w:hAnsi="Times New Roman" w:cs="Times New Roman"/>
          <w:i/>
          <w:sz w:val="24"/>
          <w:szCs w:val="24"/>
          <w:lang w:val="et-EE"/>
        </w:rPr>
      </w:pPr>
    </w:p>
    <w:p w14:paraId="24C3F52D" w14:textId="77777777" w:rsidR="006329DC" w:rsidRDefault="006329DC" w:rsidP="00E60BC8">
      <w:pPr>
        <w:rPr>
          <w:rFonts w:ascii="Times New Roman" w:hAnsi="Times New Roman" w:cs="Times New Roman"/>
          <w:sz w:val="24"/>
          <w:szCs w:val="24"/>
          <w:lang w:val="et-EE"/>
        </w:rPr>
      </w:pPr>
    </w:p>
    <w:p w14:paraId="4CDE4163"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4CDE4164" w14:textId="77777777" w:rsidR="0080697D" w:rsidRPr="00AD7ACE" w:rsidRDefault="0080697D" w:rsidP="002A033C">
      <w:pPr>
        <w:jc w:val="both"/>
        <w:rPr>
          <w:rFonts w:ascii="Times New Roman" w:hAnsi="Times New Roman" w:cs="Times New Roman"/>
          <w:sz w:val="24"/>
          <w:szCs w:val="24"/>
          <w:lang w:val="et-EE"/>
        </w:rPr>
      </w:pPr>
    </w:p>
    <w:p w14:paraId="4CDE4165"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4CDE4166" w14:textId="77777777" w:rsidR="00832767" w:rsidRDefault="00832767"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4CDE4167" w14:textId="77777777" w:rsidR="00D65FAE" w:rsidRDefault="00D65FAE"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4CDE4168"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4CDE4169"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D65FAE">
        <w:rPr>
          <w:rFonts w:ascii="Times New Roman" w:hAnsi="Times New Roman" w:cs="Times New Roman"/>
          <w:sz w:val="24"/>
          <w:szCs w:val="24"/>
          <w:lang w:val="et-EE"/>
        </w:rPr>
        <w:t>välisvahenditest</w:t>
      </w:r>
      <w:proofErr w:type="spellEnd"/>
      <w:r w:rsidRPr="00D65FAE">
        <w:rPr>
          <w:rFonts w:ascii="Times New Roman" w:hAnsi="Times New Roman" w:cs="Times New Roman"/>
          <w:sz w:val="24"/>
          <w:szCs w:val="24"/>
          <w:lang w:val="et-EE"/>
        </w:rPr>
        <w:t>, mis on kuulunud tagasimaksmisele, on tagasimaksed tehtud tähtaegselt ja nõutud summas;</w:t>
      </w:r>
    </w:p>
    <w:p w14:paraId="4CDE416A"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4CDE416B"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4CDE416C"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4CDE416D"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4CDE416E"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4CDE416F" w14:textId="77777777" w:rsidR="00832767" w:rsidRPr="003E4EDA"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4CDE4170" w14:textId="77777777" w:rsidR="008E52BF"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815"/>
        <w:gridCol w:w="4247"/>
      </w:tblGrid>
      <w:tr w:rsidR="002670EC" w:rsidRPr="00C23524" w14:paraId="1F72FC78" w14:textId="77777777" w:rsidTr="00121BF2">
        <w:tc>
          <w:tcPr>
            <w:tcW w:w="4815" w:type="dxa"/>
          </w:tcPr>
          <w:p w14:paraId="5907E456" w14:textId="77777777" w:rsidR="002670EC" w:rsidRPr="00AD7ACE" w:rsidRDefault="002670EC"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Pr>
                <w:rFonts w:ascii="Times New Roman" w:hAnsi="Times New Roman" w:cs="Times New Roman"/>
                <w:b/>
                <w:sz w:val="24"/>
                <w:szCs w:val="24"/>
                <w:lang w:val="et-EE"/>
              </w:rPr>
              <w:t>esindaja</w:t>
            </w:r>
            <w:r w:rsidRPr="00AD7ACE">
              <w:rPr>
                <w:rFonts w:ascii="Times New Roman" w:hAnsi="Times New Roman" w:cs="Times New Roman"/>
                <w:b/>
                <w:sz w:val="24"/>
                <w:szCs w:val="24"/>
                <w:lang w:val="et-EE"/>
              </w:rPr>
              <w:t xml:space="preserve"> ees- ja perenimi</w:t>
            </w:r>
          </w:p>
        </w:tc>
        <w:tc>
          <w:tcPr>
            <w:tcW w:w="4247" w:type="dxa"/>
          </w:tcPr>
          <w:p w14:paraId="1ECFA829" w14:textId="77777777" w:rsidR="002670EC" w:rsidRPr="00AD7ACE" w:rsidRDefault="002670EC" w:rsidP="00121BF2">
            <w:pPr>
              <w:rPr>
                <w:rFonts w:ascii="Times New Roman" w:hAnsi="Times New Roman" w:cs="Times New Roman"/>
                <w:sz w:val="24"/>
                <w:szCs w:val="24"/>
                <w:lang w:val="et-EE"/>
              </w:rPr>
            </w:pPr>
            <w:r>
              <w:rPr>
                <w:rFonts w:ascii="Times New Roman" w:hAnsi="Times New Roman" w:cs="Times New Roman"/>
                <w:sz w:val="24"/>
                <w:szCs w:val="24"/>
                <w:lang w:val="et-EE"/>
              </w:rPr>
              <w:t xml:space="preserve">Enn </w:t>
            </w:r>
            <w:proofErr w:type="spellStart"/>
            <w:r>
              <w:rPr>
                <w:rFonts w:ascii="Times New Roman" w:hAnsi="Times New Roman" w:cs="Times New Roman"/>
                <w:sz w:val="24"/>
                <w:szCs w:val="24"/>
                <w:lang w:val="et-EE"/>
              </w:rPr>
              <w:t>Adoson</w:t>
            </w:r>
            <w:proofErr w:type="spellEnd"/>
          </w:p>
        </w:tc>
      </w:tr>
      <w:tr w:rsidR="002670EC" w:rsidRPr="00AD7ACE" w14:paraId="69CC517E" w14:textId="77777777" w:rsidTr="00121BF2">
        <w:tc>
          <w:tcPr>
            <w:tcW w:w="4815" w:type="dxa"/>
          </w:tcPr>
          <w:p w14:paraId="194C5DB0" w14:textId="77777777" w:rsidR="002670EC" w:rsidRPr="00AD7ACE" w:rsidRDefault="002670EC" w:rsidP="00121BF2">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247" w:type="dxa"/>
          </w:tcPr>
          <w:p w14:paraId="21B2F777" w14:textId="77777777" w:rsidR="002670EC" w:rsidRPr="00AD7ACE" w:rsidRDefault="002670EC" w:rsidP="00121BF2">
            <w:pPr>
              <w:rPr>
                <w:rFonts w:ascii="Times New Roman" w:hAnsi="Times New Roman" w:cs="Times New Roman"/>
                <w:sz w:val="24"/>
                <w:szCs w:val="24"/>
                <w:lang w:val="et-EE"/>
              </w:rPr>
            </w:pPr>
            <w:r>
              <w:rPr>
                <w:rFonts w:ascii="Times New Roman" w:hAnsi="Times New Roman" w:cs="Times New Roman"/>
                <w:sz w:val="24"/>
                <w:szCs w:val="24"/>
                <w:lang w:val="et-EE"/>
              </w:rPr>
              <w:t>37505200221</w:t>
            </w:r>
          </w:p>
        </w:tc>
      </w:tr>
      <w:tr w:rsidR="002670EC" w:rsidRPr="00AD7ACE" w14:paraId="25189B72" w14:textId="77777777" w:rsidTr="00121BF2">
        <w:tc>
          <w:tcPr>
            <w:tcW w:w="4815" w:type="dxa"/>
          </w:tcPr>
          <w:p w14:paraId="5E5F30A1" w14:textId="77777777" w:rsidR="002670EC" w:rsidRDefault="002670EC" w:rsidP="00121BF2">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247" w:type="dxa"/>
          </w:tcPr>
          <w:p w14:paraId="04D972E0" w14:textId="77777777" w:rsidR="002670EC" w:rsidRPr="00AD7ACE" w:rsidRDefault="002670EC" w:rsidP="00121BF2">
            <w:pPr>
              <w:rPr>
                <w:rFonts w:ascii="Times New Roman" w:hAnsi="Times New Roman" w:cs="Times New Roman"/>
                <w:sz w:val="24"/>
                <w:szCs w:val="24"/>
                <w:lang w:val="et-EE"/>
              </w:rPr>
            </w:pPr>
            <w:r>
              <w:rPr>
                <w:rFonts w:ascii="Times New Roman" w:hAnsi="Times New Roman" w:cs="Times New Roman"/>
                <w:sz w:val="24"/>
                <w:szCs w:val="24"/>
                <w:lang w:val="et-EE"/>
              </w:rPr>
              <w:t>Juhatuse esimees</w:t>
            </w:r>
          </w:p>
        </w:tc>
      </w:tr>
      <w:tr w:rsidR="002670EC" w:rsidRPr="00AD7ACE" w14:paraId="57BBD157" w14:textId="77777777" w:rsidTr="00121BF2">
        <w:tc>
          <w:tcPr>
            <w:tcW w:w="4815" w:type="dxa"/>
          </w:tcPr>
          <w:p w14:paraId="3C10345D" w14:textId="77777777" w:rsidR="002670EC" w:rsidRPr="00AD7ACE" w:rsidRDefault="002670EC"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247" w:type="dxa"/>
          </w:tcPr>
          <w:p w14:paraId="54B5A65B" w14:textId="77777777" w:rsidR="002670EC" w:rsidRPr="00AD7ACE" w:rsidRDefault="002670EC" w:rsidP="00121BF2">
            <w:pPr>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r>
      <w:tr w:rsidR="002670EC" w:rsidRPr="00AD7ACE" w14:paraId="6290D387" w14:textId="77777777" w:rsidTr="00121BF2">
        <w:tc>
          <w:tcPr>
            <w:tcW w:w="4815" w:type="dxa"/>
          </w:tcPr>
          <w:p w14:paraId="5B5AE01A" w14:textId="77777777" w:rsidR="002670EC" w:rsidRPr="00AD7ACE" w:rsidRDefault="002670EC" w:rsidP="00121BF2">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247" w:type="dxa"/>
          </w:tcPr>
          <w:p w14:paraId="48543C0E" w14:textId="6420D316" w:rsidR="002670EC" w:rsidRPr="00AD7ACE" w:rsidRDefault="00D35D19" w:rsidP="00121BF2">
            <w:pPr>
              <w:rPr>
                <w:rFonts w:ascii="Times New Roman" w:hAnsi="Times New Roman" w:cs="Times New Roman"/>
                <w:sz w:val="24"/>
                <w:szCs w:val="24"/>
                <w:lang w:val="et-EE"/>
              </w:rPr>
            </w:pPr>
            <w:r>
              <w:rPr>
                <w:rFonts w:ascii="Times New Roman" w:hAnsi="Times New Roman" w:cs="Times New Roman"/>
                <w:sz w:val="24"/>
                <w:szCs w:val="24"/>
                <w:lang w:val="et-EE"/>
              </w:rPr>
              <w:t>21.11.2024</w:t>
            </w:r>
            <w:bookmarkStart w:id="0" w:name="_GoBack"/>
            <w:bookmarkEnd w:id="0"/>
          </w:p>
        </w:tc>
      </w:tr>
    </w:tbl>
    <w:p w14:paraId="4CDE4180" w14:textId="77777777"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7"/>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F6395" w14:textId="77777777" w:rsidR="00DE5D92" w:rsidRDefault="00DE5D92" w:rsidP="007D19E0">
      <w:r>
        <w:separator/>
      </w:r>
    </w:p>
  </w:endnote>
  <w:endnote w:type="continuationSeparator" w:id="0">
    <w:p w14:paraId="216AC106" w14:textId="77777777" w:rsidR="00DE5D92" w:rsidRDefault="00DE5D92"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4CDE4185" w14:textId="64CD4A83"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1</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4CDE4186"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D7E93" w14:textId="77777777" w:rsidR="00DE5D92" w:rsidRDefault="00DE5D92" w:rsidP="007D19E0">
      <w:r>
        <w:separator/>
      </w:r>
    </w:p>
  </w:footnote>
  <w:footnote w:type="continuationSeparator" w:id="0">
    <w:p w14:paraId="57A86F54" w14:textId="77777777" w:rsidR="00DE5D92" w:rsidRDefault="00DE5D92"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19AD"/>
    <w:multiLevelType w:val="hybridMultilevel"/>
    <w:tmpl w:val="AB4AB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173321"/>
    <w:rsid w:val="002449E9"/>
    <w:rsid w:val="002458EC"/>
    <w:rsid w:val="002670EC"/>
    <w:rsid w:val="002A033C"/>
    <w:rsid w:val="00335CF0"/>
    <w:rsid w:val="00376F98"/>
    <w:rsid w:val="003A11D4"/>
    <w:rsid w:val="003E1C77"/>
    <w:rsid w:val="003E4EDA"/>
    <w:rsid w:val="005451A4"/>
    <w:rsid w:val="005C58B9"/>
    <w:rsid w:val="006329DC"/>
    <w:rsid w:val="007D19E0"/>
    <w:rsid w:val="0080697D"/>
    <w:rsid w:val="00832767"/>
    <w:rsid w:val="008E52BF"/>
    <w:rsid w:val="00903236"/>
    <w:rsid w:val="00AA2055"/>
    <w:rsid w:val="00AC6D3B"/>
    <w:rsid w:val="00AD7ACE"/>
    <w:rsid w:val="00BE7FB9"/>
    <w:rsid w:val="00C54D67"/>
    <w:rsid w:val="00D128FB"/>
    <w:rsid w:val="00D35D19"/>
    <w:rsid w:val="00D65FAE"/>
    <w:rsid w:val="00DE5D92"/>
    <w:rsid w:val="00E36776"/>
    <w:rsid w:val="00E57460"/>
    <w:rsid w:val="00E60BC8"/>
    <w:rsid w:val="00E9518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4070"/>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6329DC"/>
    <w:rPr>
      <w:color w:val="0563C1" w:themeColor="hyperlink"/>
      <w:u w:val="single"/>
    </w:rPr>
  </w:style>
  <w:style w:type="character" w:styleId="FollowedHyperlink">
    <w:name w:val="FollowedHyperlink"/>
    <w:basedOn w:val="DefaultParagraphFont"/>
    <w:uiPriority w:val="99"/>
    <w:semiHidden/>
    <w:unhideWhenUsed/>
    <w:rsid w:val="00BE7FB9"/>
    <w:rPr>
      <w:color w:val="954F72" w:themeColor="followedHyperlink"/>
      <w:u w:val="single"/>
    </w:rPr>
  </w:style>
  <w:style w:type="character" w:styleId="UnresolvedMention">
    <w:name w:val="Unresolved Mention"/>
    <w:basedOn w:val="DefaultParagraphFont"/>
    <w:uiPriority w:val="99"/>
    <w:semiHidden/>
    <w:unhideWhenUsed/>
    <w:rsid w:val="005C58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iskodukaitse.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google.com/spreadsheets/d/1k263FHPx14v_GZFrRkXGuVBZ8djGw6Fg/edit?usp=sharing&amp;ouid=106692483298576743261&amp;rtpof=true&amp;sd=tru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heahoog.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itseministeerium.ee/et/eesmargid-tegevused/laiapohjaline-riigikaitse/toetused-riigikaitselistele-projektidele" TargetMode="External"/><Relationship Id="rId5" Type="http://schemas.openxmlformats.org/officeDocument/2006/relationships/numbering" Target="numbering.xml"/><Relationship Id="rId15" Type="http://schemas.openxmlformats.org/officeDocument/2006/relationships/hyperlink" Target="https://ee.havas.com/havas-creativ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l.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QN6PHRSYMUAZ-814879014-1082</_dlc_DocId>
    <_dlc_DocIdUrl xmlns="9a2978cf-9856-4471-84f5-b2b5341435f1">
      <Url>https://kam.mil.intra/collaboration/SKO/_layouts/15/DocIdRedir.aspx?ID=QN6PHRSYMUAZ-814879014-1082</Url>
      <Description>QN6PHRSYMUAZ-814879014-1082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2.xml><?xml version="1.0" encoding="utf-8"?>
<ds:datastoreItem xmlns:ds="http://schemas.openxmlformats.org/officeDocument/2006/customXml" ds:itemID="{4C685C25-6583-48FC-A31F-73EAB87DF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4.xml><?xml version="1.0" encoding="utf-8"?>
<ds:datastoreItem xmlns:ds="http://schemas.openxmlformats.org/officeDocument/2006/customXml" ds:itemID="{23A3C166-11BD-48BA-A099-691DB355E1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2940</Words>
  <Characters>16764</Characters>
  <Application>Microsoft Office Word</Application>
  <DocSecurity>0</DocSecurity>
  <Lines>139</Lines>
  <Paragraphs>39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19665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Microsoft Office User</cp:lastModifiedBy>
  <cp:revision>3</cp:revision>
  <dcterms:created xsi:type="dcterms:W3CDTF">2024-10-25T09:43:00Z</dcterms:created>
  <dcterms:modified xsi:type="dcterms:W3CDTF">2024-11-21T13:26:00Z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f0c20097-36fa-407d-9614-eff21cc8fcde</vt:lpwstr>
  </property>
  <property fmtid="{D5CDD505-2E9C-101B-9397-08002B2CF9AE}" pid="4" name="TaxKeyword">
    <vt:lpwstr/>
  </property>
</Properties>
</file>